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C" w:rsidRDefault="00E0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CLINICAL PRACTICE GUIDELINES</w:t>
      </w:r>
    </w:p>
    <w:p w:rsidR="00E07860" w:rsidRDefault="00E0786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 STORM PROTOCOL ORDER FORM</w:t>
      </w:r>
    </w:p>
    <w:p w:rsidR="00E07860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Admit to ICU under the service of _________________________________</w:t>
      </w:r>
    </w:p>
    <w:p w:rsidR="0012389E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Diagnosis: Thyroid Storm</w:t>
      </w:r>
    </w:p>
    <w:p w:rsidR="0012389E" w:rsidRDefault="003E2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NPO</w:t>
      </w:r>
    </w:p>
    <w:p w:rsidR="0012389E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vital signs every hour till stable.</w:t>
      </w:r>
    </w:p>
    <w:p w:rsidR="0012389E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I and O every shift and record.</w:t>
      </w:r>
    </w:p>
    <w:p w:rsidR="0012389E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Hook to cardiac monitor and O2 inhalation/nasal </w:t>
      </w:r>
      <w:proofErr w:type="spellStart"/>
      <w:r>
        <w:rPr>
          <w:rFonts w:ascii="Times New Roman" w:hAnsi="Times New Roman" w:cs="Times New Roman"/>
        </w:rPr>
        <w:t>cannula</w:t>
      </w:r>
      <w:proofErr w:type="spellEnd"/>
      <w:r>
        <w:rPr>
          <w:rFonts w:ascii="Times New Roman" w:hAnsi="Times New Roman" w:cs="Times New Roman"/>
        </w:rPr>
        <w:t>.</w:t>
      </w:r>
    </w:p>
    <w:p w:rsidR="0012389E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for: CBC, Na+, K+, BUN, </w:t>
      </w:r>
      <w:proofErr w:type="spellStart"/>
      <w:r>
        <w:rPr>
          <w:rFonts w:ascii="Times New Roman" w:hAnsi="Times New Roman" w:cs="Times New Roman"/>
        </w:rPr>
        <w:t>creatinine</w:t>
      </w:r>
      <w:proofErr w:type="spellEnd"/>
      <w:r>
        <w:rPr>
          <w:rFonts w:ascii="Times New Roman" w:hAnsi="Times New Roman" w:cs="Times New Roman"/>
        </w:rPr>
        <w:t>, SGPT</w:t>
      </w:r>
      <w:r w:rsidR="00D815B2">
        <w:rPr>
          <w:rFonts w:ascii="Times New Roman" w:hAnsi="Times New Roman" w:cs="Times New Roman"/>
        </w:rPr>
        <w:t xml:space="preserve"> </w:t>
      </w:r>
    </w:p>
    <w:p w:rsidR="0012389E" w:rsidRDefault="0012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TSH, FT3, FT4</w:t>
      </w:r>
    </w:p>
    <w:p w:rsidR="0012389E" w:rsidRDefault="0014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Blood culture, if necessary</w:t>
      </w:r>
    </w:p>
    <w:p w:rsidR="0014539C" w:rsidRDefault="0014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Urinalysis</w:t>
      </w:r>
    </w:p>
    <w:p w:rsidR="0014539C" w:rsidRDefault="0014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Chest x-ray (PA/lateral)</w:t>
      </w:r>
    </w:p>
    <w:p w:rsidR="0014539C" w:rsidRDefault="0014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12 L ECG</w:t>
      </w:r>
    </w:p>
    <w:p w:rsidR="0014539C" w:rsidRDefault="0014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IVF: D5MM or D5NR 1 L to run for 8 to 12 hours.   Watch out for congestion.</w:t>
      </w:r>
    </w:p>
    <w:p w:rsidR="00D14552" w:rsidRDefault="0014539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Propylthiouracil</w:t>
      </w:r>
      <w:proofErr w:type="spellEnd"/>
      <w:r>
        <w:rPr>
          <w:rFonts w:ascii="Times New Roman" w:hAnsi="Times New Roman" w:cs="Times New Roman"/>
        </w:rPr>
        <w:t xml:space="preserve"> (PTU) 200-300 mg every 4 to 6 hour</w:t>
      </w:r>
      <w:r w:rsidR="00E31027">
        <w:rPr>
          <w:rFonts w:ascii="Times New Roman" w:hAnsi="Times New Roman" w:cs="Times New Roman"/>
        </w:rPr>
        <w:t xml:space="preserve">s, or </w:t>
      </w:r>
      <w:proofErr w:type="spellStart"/>
      <w:r w:rsidR="00E31027">
        <w:rPr>
          <w:rFonts w:ascii="Times New Roman" w:hAnsi="Times New Roman" w:cs="Times New Roman"/>
        </w:rPr>
        <w:t>Methimazole</w:t>
      </w:r>
      <w:proofErr w:type="spellEnd"/>
      <w:r w:rsidR="00E31027">
        <w:rPr>
          <w:rFonts w:ascii="Times New Roman" w:hAnsi="Times New Roman" w:cs="Times New Roman"/>
        </w:rPr>
        <w:t xml:space="preserve"> 20 mg every 8 hours, or </w:t>
      </w:r>
      <w:proofErr w:type="spellStart"/>
      <w:r w:rsidR="00E31027">
        <w:rPr>
          <w:rFonts w:ascii="Times New Roman" w:hAnsi="Times New Roman" w:cs="Times New Roman"/>
        </w:rPr>
        <w:t>Carbimazole</w:t>
      </w:r>
      <w:proofErr w:type="spellEnd"/>
      <w:r w:rsidR="00E31027">
        <w:rPr>
          <w:rFonts w:ascii="Times New Roman" w:hAnsi="Times New Roman" w:cs="Times New Roman"/>
        </w:rPr>
        <w:t xml:space="preserve"> 20 mg every 8 hours</w:t>
      </w:r>
      <w:r w:rsidR="00D14552">
        <w:rPr>
          <w:rFonts w:ascii="Times New Roman" w:hAnsi="Times New Roman" w:cs="Times New Roman"/>
        </w:rPr>
        <w:t>;</w:t>
      </w:r>
    </w:p>
    <w:p w:rsidR="00D14552" w:rsidRDefault="00D1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Potassium Iodine (</w:t>
      </w:r>
      <w:proofErr w:type="spellStart"/>
      <w:r>
        <w:rPr>
          <w:rFonts w:ascii="Times New Roman" w:hAnsi="Times New Roman" w:cs="Times New Roman"/>
        </w:rPr>
        <w:t>Lugol’s</w:t>
      </w:r>
      <w:proofErr w:type="spellEnd"/>
      <w:r>
        <w:rPr>
          <w:rFonts w:ascii="Times New Roman" w:hAnsi="Times New Roman" w:cs="Times New Roman"/>
        </w:rPr>
        <w:t xml:space="preserve"> Solution) 2-5 drops per </w:t>
      </w:r>
      <w:proofErr w:type="spellStart"/>
      <w:proofErr w:type="gramStart"/>
      <w:r>
        <w:rPr>
          <w:rFonts w:ascii="Times New Roman" w:hAnsi="Times New Roman" w:cs="Times New Roman"/>
        </w:rPr>
        <w:t>orem</w:t>
      </w:r>
      <w:proofErr w:type="spellEnd"/>
      <w:proofErr w:type="gramEnd"/>
      <w:r>
        <w:rPr>
          <w:rFonts w:ascii="Times New Roman" w:hAnsi="Times New Roman" w:cs="Times New Roman"/>
        </w:rPr>
        <w:t xml:space="preserve"> every 8 hours, given 1 hour after the </w:t>
      </w:r>
      <w:proofErr w:type="spellStart"/>
      <w:r>
        <w:rPr>
          <w:rFonts w:ascii="Times New Roman" w:hAnsi="Times New Roman" w:cs="Times New Roman"/>
        </w:rPr>
        <w:t>antithyroid</w:t>
      </w:r>
      <w:proofErr w:type="spellEnd"/>
      <w:r>
        <w:rPr>
          <w:rFonts w:ascii="Times New Roman" w:hAnsi="Times New Roman" w:cs="Times New Roman"/>
        </w:rPr>
        <w:t>;</w:t>
      </w:r>
    </w:p>
    <w:p w:rsidR="00E31027" w:rsidRDefault="00E310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Propranolol</w:t>
      </w:r>
      <w:proofErr w:type="spellEnd"/>
      <w:r>
        <w:rPr>
          <w:rFonts w:ascii="Times New Roman" w:hAnsi="Times New Roman" w:cs="Times New Roman"/>
        </w:rPr>
        <w:t xml:space="preserve"> (if no contraindication to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eta Blockers) 40 mg/tablet TID or QID, hold for heart rate &lt; 60/minute and/or BP &lt; 100 systoli</w:t>
      </w:r>
      <w:r w:rsidR="00D14552">
        <w:rPr>
          <w:rFonts w:ascii="Times New Roman" w:hAnsi="Times New Roman" w:cs="Times New Roman"/>
        </w:rPr>
        <w:t xml:space="preserve">c, or </w:t>
      </w:r>
      <w:proofErr w:type="spellStart"/>
      <w:r w:rsidR="00D14552">
        <w:rPr>
          <w:rFonts w:ascii="Times New Roman" w:hAnsi="Times New Roman" w:cs="Times New Roman"/>
        </w:rPr>
        <w:t>Verapamil</w:t>
      </w:r>
      <w:proofErr w:type="spellEnd"/>
      <w:r w:rsidR="00D14552">
        <w:rPr>
          <w:rFonts w:ascii="Times New Roman" w:hAnsi="Times New Roman" w:cs="Times New Roman"/>
        </w:rPr>
        <w:t xml:space="preserve"> 40-80 mg/tablet TID;</w:t>
      </w:r>
    </w:p>
    <w:p w:rsidR="00D14552" w:rsidRDefault="00D1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</w:t>
      </w:r>
      <w:proofErr w:type="spellStart"/>
      <w:r>
        <w:rPr>
          <w:rFonts w:ascii="Times New Roman" w:hAnsi="Times New Roman" w:cs="Times New Roman"/>
        </w:rPr>
        <w:t>Digoxin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atrial</w:t>
      </w:r>
      <w:proofErr w:type="spellEnd"/>
      <w:r>
        <w:rPr>
          <w:rFonts w:ascii="Times New Roman" w:hAnsi="Times New Roman" w:cs="Times New Roman"/>
        </w:rPr>
        <w:t xml:space="preserve"> fibrillation;</w:t>
      </w:r>
    </w:p>
    <w:p w:rsidR="00D14552" w:rsidRDefault="00D1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</w:t>
      </w:r>
      <w:proofErr w:type="spellStart"/>
      <w:r>
        <w:rPr>
          <w:rFonts w:ascii="Times New Roman" w:hAnsi="Times New Roman" w:cs="Times New Roman"/>
        </w:rPr>
        <w:t>Dexamethasone</w:t>
      </w:r>
      <w:proofErr w:type="spellEnd"/>
      <w:r>
        <w:rPr>
          <w:rFonts w:ascii="Times New Roman" w:hAnsi="Times New Roman" w:cs="Times New Roman"/>
        </w:rPr>
        <w:t xml:space="preserve"> 2 mg PO or IV every 6 hours;</w:t>
      </w:r>
    </w:p>
    <w:p w:rsidR="00D14552" w:rsidRDefault="00D1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necessary treatment for precipitating illness, e.g. antibiotics for infection, management of MI or CVA;</w:t>
      </w:r>
    </w:p>
    <w:p w:rsidR="00D5182A" w:rsidRDefault="00D5182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Paracetamol</w:t>
      </w:r>
      <w:proofErr w:type="spellEnd"/>
      <w:r>
        <w:rPr>
          <w:rFonts w:ascii="Times New Roman" w:hAnsi="Times New Roman" w:cs="Times New Roman"/>
        </w:rPr>
        <w:t xml:space="preserve"> 500 mg/tablet every 4 hours </w:t>
      </w:r>
      <w:proofErr w:type="spellStart"/>
      <w:r>
        <w:rPr>
          <w:rFonts w:ascii="Times New Roman" w:hAnsi="Times New Roman" w:cs="Times New Roman"/>
        </w:rPr>
        <w:t>prn</w:t>
      </w:r>
      <w:proofErr w:type="spellEnd"/>
      <w:r>
        <w:rPr>
          <w:rFonts w:ascii="Times New Roman" w:hAnsi="Times New Roman" w:cs="Times New Roman"/>
        </w:rPr>
        <w:t xml:space="preserve"> for temperature 37.8 and above;</w:t>
      </w:r>
    </w:p>
    <w:p w:rsidR="00D14552" w:rsidRDefault="00D1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Sedatives, if necessary;</w:t>
      </w:r>
    </w:p>
    <w:p w:rsidR="00D5182A" w:rsidRDefault="00D145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Diuretics, in cases with pulmonary congestion/heart failure.</w:t>
      </w:r>
      <w:proofErr w:type="gramEnd"/>
    </w:p>
    <w:p w:rsidR="00D14552" w:rsidRPr="00D5182A" w:rsidRDefault="00D1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CLINICAL PRACTICE GUIDELINES</w:t>
      </w:r>
    </w:p>
    <w:p w:rsidR="006B665D" w:rsidRDefault="006B66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 CRISIS (ACUTE ADRENAL INSUFFICIENCY) PROTOCOL ORDER FORM</w:t>
      </w:r>
    </w:p>
    <w:p w:rsidR="006B665D" w:rsidRDefault="006B6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Admit to ICU under the service of ____________________________________</w:t>
      </w:r>
    </w:p>
    <w:p w:rsidR="006B665D" w:rsidRDefault="006B6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Diagnosis: Adrenal Crisis</w:t>
      </w:r>
    </w:p>
    <w:p w:rsidR="006B665D" w:rsidRDefault="00431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NPO  </w:t>
      </w:r>
    </w:p>
    <w:p w:rsidR="006B665D" w:rsidRDefault="006B6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vital signs every hour</w:t>
      </w:r>
    </w:p>
    <w:p w:rsidR="006B665D" w:rsidRDefault="006B6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and O hourly and record</w:t>
      </w:r>
    </w:p>
    <w:p w:rsidR="00DE2915" w:rsidRDefault="00431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Hook to cardiac monitor and O2 inhalation/nasal </w:t>
      </w:r>
      <w:proofErr w:type="spellStart"/>
      <w:r>
        <w:rPr>
          <w:rFonts w:ascii="Times New Roman" w:hAnsi="Times New Roman" w:cs="Times New Roman"/>
        </w:rPr>
        <w:t>cannula</w:t>
      </w:r>
      <w:proofErr w:type="spellEnd"/>
      <w:r w:rsidR="00DE2915">
        <w:rPr>
          <w:rFonts w:ascii="Times New Roman" w:hAnsi="Times New Roman" w:cs="Times New Roman"/>
        </w:rPr>
        <w:t xml:space="preserve">.  Insert </w:t>
      </w:r>
      <w:proofErr w:type="spellStart"/>
      <w:r w:rsidR="00DE2915">
        <w:rPr>
          <w:rFonts w:ascii="Times New Roman" w:hAnsi="Times New Roman" w:cs="Times New Roman"/>
        </w:rPr>
        <w:t>foley</w:t>
      </w:r>
      <w:proofErr w:type="spellEnd"/>
      <w:r w:rsidR="00DE2915">
        <w:rPr>
          <w:rFonts w:ascii="Times New Roman" w:hAnsi="Times New Roman" w:cs="Times New Roman"/>
        </w:rPr>
        <w:t xml:space="preserve"> catheter aseptically and hook to </w:t>
      </w:r>
      <w:proofErr w:type="spellStart"/>
      <w:r w:rsidR="00DE2915">
        <w:rPr>
          <w:rFonts w:ascii="Times New Roman" w:hAnsi="Times New Roman" w:cs="Times New Roman"/>
        </w:rPr>
        <w:t>hospicare</w:t>
      </w:r>
      <w:proofErr w:type="spellEnd"/>
      <w:r w:rsidR="00DE2915">
        <w:rPr>
          <w:rFonts w:ascii="Times New Roman" w:hAnsi="Times New Roman" w:cs="Times New Roman"/>
        </w:rPr>
        <w:t xml:space="preserve"> bag.</w:t>
      </w:r>
    </w:p>
    <w:p w:rsidR="004315F4" w:rsidRDefault="00431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</w:t>
      </w:r>
      <w:r w:rsidR="00D815B2">
        <w:rPr>
          <w:rFonts w:ascii="Times New Roman" w:hAnsi="Times New Roman" w:cs="Times New Roman"/>
        </w:rPr>
        <w:t xml:space="preserve"> for: CBC, Na+, K+, </w:t>
      </w:r>
      <w:r w:rsidR="001F2C67">
        <w:rPr>
          <w:rFonts w:ascii="Times New Roman" w:hAnsi="Times New Roman" w:cs="Times New Roman"/>
        </w:rPr>
        <w:t xml:space="preserve">Calcium, </w:t>
      </w:r>
      <w:r w:rsidR="00D815B2">
        <w:rPr>
          <w:rFonts w:ascii="Times New Roman" w:hAnsi="Times New Roman" w:cs="Times New Roman"/>
        </w:rPr>
        <w:t xml:space="preserve">BUN, </w:t>
      </w:r>
      <w:proofErr w:type="spellStart"/>
      <w:r w:rsidR="00D815B2">
        <w:rPr>
          <w:rFonts w:ascii="Times New Roman" w:hAnsi="Times New Roman" w:cs="Times New Roman"/>
        </w:rPr>
        <w:t>creatinine</w:t>
      </w:r>
      <w:proofErr w:type="spellEnd"/>
      <w:r w:rsidR="00D815B2">
        <w:rPr>
          <w:rFonts w:ascii="Times New Roman" w:hAnsi="Times New Roman" w:cs="Times New Roman"/>
        </w:rPr>
        <w:t>, RBS</w:t>
      </w:r>
    </w:p>
    <w:p w:rsidR="00D815B2" w:rsidRDefault="00D8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Random </w:t>
      </w:r>
      <w:proofErr w:type="spellStart"/>
      <w:r>
        <w:rPr>
          <w:rFonts w:ascii="Times New Roman" w:hAnsi="Times New Roman" w:cs="Times New Roman"/>
        </w:rPr>
        <w:t>cortisol</w:t>
      </w:r>
      <w:proofErr w:type="spellEnd"/>
      <w:r>
        <w:rPr>
          <w:rFonts w:ascii="Times New Roman" w:hAnsi="Times New Roman" w:cs="Times New Roman"/>
        </w:rPr>
        <w:t xml:space="preserve"> and ACTH</w:t>
      </w:r>
    </w:p>
    <w:p w:rsidR="00D815B2" w:rsidRDefault="00D8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Blood culture, if necessary                     </w:t>
      </w:r>
    </w:p>
    <w:p w:rsidR="00D815B2" w:rsidRDefault="00D8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Urinalysis</w:t>
      </w:r>
    </w:p>
    <w:p w:rsidR="00D815B2" w:rsidRDefault="00D8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12 L ECG</w:t>
      </w:r>
    </w:p>
    <w:p w:rsidR="00D815B2" w:rsidRDefault="00D8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Chest x-ray (PA/Lateral)</w:t>
      </w:r>
    </w:p>
    <w:p w:rsidR="00D815B2" w:rsidRDefault="00184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</w:t>
      </w:r>
      <w:r w:rsidR="00614675">
        <w:rPr>
          <w:rFonts w:ascii="Times New Roman" w:hAnsi="Times New Roman" w:cs="Times New Roman"/>
        </w:rPr>
        <w:t>IV access with large gauge needle.  Infuse 2 to 3 L of PNSS (0.9% NSS) or D5NSS as quickly as possible</w:t>
      </w:r>
      <w:r w:rsidR="0046139C">
        <w:rPr>
          <w:rFonts w:ascii="Times New Roman" w:hAnsi="Times New Roman" w:cs="Times New Roman"/>
        </w:rPr>
        <w:t>.</w:t>
      </w:r>
    </w:p>
    <w:p w:rsidR="00614675" w:rsidRDefault="0061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central line for CVP monitoring</w:t>
      </w:r>
      <w:r w:rsidR="0046139C">
        <w:rPr>
          <w:rFonts w:ascii="Times New Roman" w:hAnsi="Times New Roman" w:cs="Times New Roman"/>
        </w:rPr>
        <w:t>.  Monitor for signs of f</w:t>
      </w:r>
      <w:r w:rsidR="001B1932">
        <w:rPr>
          <w:rFonts w:ascii="Times New Roman" w:hAnsi="Times New Roman" w:cs="Times New Roman"/>
        </w:rPr>
        <w:t xml:space="preserve">luid overload by measuring CVP and by </w:t>
      </w:r>
      <w:r w:rsidR="0046139C">
        <w:rPr>
          <w:rFonts w:ascii="Times New Roman" w:hAnsi="Times New Roman" w:cs="Times New Roman"/>
        </w:rPr>
        <w:t>auscultation of the lungs.</w:t>
      </w:r>
    </w:p>
    <w:p w:rsidR="0046139C" w:rsidRDefault="00461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a sample of blood has been obtained for </w:t>
      </w:r>
      <w:r w:rsidR="0060203C">
        <w:rPr>
          <w:rFonts w:ascii="Times New Roman" w:hAnsi="Times New Roman" w:cs="Times New Roman"/>
        </w:rPr>
        <w:t xml:space="preserve">measurement of </w:t>
      </w:r>
      <w:proofErr w:type="spellStart"/>
      <w:r w:rsidR="0060203C">
        <w:rPr>
          <w:rFonts w:ascii="Times New Roman" w:hAnsi="Times New Roman" w:cs="Times New Roman"/>
        </w:rPr>
        <w:t>cortisol</w:t>
      </w:r>
      <w:proofErr w:type="spellEnd"/>
      <w:r w:rsidR="0060203C">
        <w:rPr>
          <w:rFonts w:ascii="Times New Roman" w:hAnsi="Times New Roman" w:cs="Times New Roman"/>
        </w:rPr>
        <w:t xml:space="preserve"> and ACTH</w:t>
      </w:r>
      <w:r w:rsidR="001B1932">
        <w:rPr>
          <w:rFonts w:ascii="Times New Roman" w:hAnsi="Times New Roman" w:cs="Times New Roman"/>
        </w:rPr>
        <w:t>, administer Hydrocortisone 100 mg</w:t>
      </w:r>
      <w:r w:rsidR="007A742F">
        <w:rPr>
          <w:rFonts w:ascii="Times New Roman" w:hAnsi="Times New Roman" w:cs="Times New Roman"/>
        </w:rPr>
        <w:t xml:space="preserve"> IV STAT then 100 mg IV every 8 </w:t>
      </w:r>
      <w:r w:rsidR="001B1932">
        <w:rPr>
          <w:rFonts w:ascii="Times New Roman" w:hAnsi="Times New Roman" w:cs="Times New Roman"/>
        </w:rPr>
        <w:t>hours.</w:t>
      </w:r>
    </w:p>
    <w:p w:rsidR="001B1932" w:rsidRDefault="001B1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for and treat possible precipitating illness.</w:t>
      </w:r>
    </w:p>
    <w:p w:rsidR="007A742F" w:rsidRDefault="0068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electrolytes every 12 hours then daily as needed until corrected.</w:t>
      </w:r>
    </w:p>
    <w:p w:rsidR="00176626" w:rsidRDefault="0068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precipitating illness has been controlled, Hydrocortisone IV should be tapered to maintenance </w:t>
      </w:r>
      <w:r w:rsidR="006541DB">
        <w:rPr>
          <w:rFonts w:ascii="Times New Roman" w:hAnsi="Times New Roman" w:cs="Times New Roman"/>
        </w:rPr>
        <w:t>levels after 1 to</w:t>
      </w:r>
      <w:r w:rsidR="00176626">
        <w:rPr>
          <w:rFonts w:ascii="Times New Roman" w:hAnsi="Times New Roman" w:cs="Times New Roman"/>
        </w:rPr>
        <w:t xml:space="preserve"> 3 days</w:t>
      </w:r>
      <w:r w:rsidR="009515E7">
        <w:rPr>
          <w:rFonts w:ascii="Times New Roman" w:hAnsi="Times New Roman" w:cs="Times New Roman"/>
        </w:rPr>
        <w:t>, then s</w:t>
      </w:r>
      <w:r w:rsidR="00176626">
        <w:rPr>
          <w:rFonts w:ascii="Times New Roman" w:hAnsi="Times New Roman" w:cs="Times New Roman"/>
        </w:rPr>
        <w:t>hift</w:t>
      </w:r>
      <w:r w:rsidR="009515E7">
        <w:rPr>
          <w:rFonts w:ascii="Times New Roman" w:hAnsi="Times New Roman" w:cs="Times New Roman"/>
        </w:rPr>
        <w:t>ed</w:t>
      </w:r>
      <w:r w:rsidR="00176626">
        <w:rPr>
          <w:rFonts w:ascii="Times New Roman" w:hAnsi="Times New Roman" w:cs="Times New Roman"/>
        </w:rPr>
        <w:t xml:space="preserve"> to maintenance </w:t>
      </w:r>
      <w:r w:rsidR="009515E7">
        <w:rPr>
          <w:rFonts w:ascii="Times New Roman" w:hAnsi="Times New Roman" w:cs="Times New Roman"/>
        </w:rPr>
        <w:t>oral hydrocortisone (if available) or prednisone 5 mg in the morning and 2.5 mg in the afternoon</w:t>
      </w:r>
    </w:p>
    <w:p w:rsidR="009515E7" w:rsidRDefault="009515E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Fludrocortisone</w:t>
      </w:r>
      <w:proofErr w:type="spellEnd"/>
      <w:r w:rsidR="001F2C67">
        <w:rPr>
          <w:rFonts w:ascii="Times New Roman" w:hAnsi="Times New Roman" w:cs="Times New Roman"/>
        </w:rPr>
        <w:t xml:space="preserve"> (</w:t>
      </w:r>
      <w:proofErr w:type="spellStart"/>
      <w:r w:rsidR="001F2C67">
        <w:rPr>
          <w:rFonts w:ascii="Times New Roman" w:hAnsi="Times New Roman" w:cs="Times New Roman"/>
        </w:rPr>
        <w:t>Florinef</w:t>
      </w:r>
      <w:proofErr w:type="spellEnd"/>
      <w:r w:rsidR="001F2C67">
        <w:rPr>
          <w:rFonts w:ascii="Times New Roman" w:hAnsi="Times New Roman" w:cs="Times New Roman"/>
        </w:rPr>
        <w:t>) 0.05 to 0.2 mg daily</w:t>
      </w:r>
      <w:r>
        <w:rPr>
          <w:rFonts w:ascii="Times New Roman" w:hAnsi="Times New Roman" w:cs="Times New Roman"/>
        </w:rPr>
        <w:t>, as maintenance, may be required in primary adrenal insufficiency.</w:t>
      </w:r>
    </w:p>
    <w:p w:rsidR="001F2C67" w:rsidRDefault="00CA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Short ACTH Stimulation Test may be performed at a later time, when the patient is more stable.</w:t>
      </w:r>
    </w:p>
    <w:p w:rsidR="00CA2D17" w:rsidRDefault="00CA2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CLINICAL PRACTICE GUIDELINES</w:t>
      </w:r>
    </w:p>
    <w:p w:rsidR="003E22D7" w:rsidRDefault="00CA2D1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 KETOACIDOSIS</w:t>
      </w:r>
      <w:r w:rsidR="003E22D7">
        <w:rPr>
          <w:rFonts w:ascii="Times New Roman" w:hAnsi="Times New Roman" w:cs="Times New Roman"/>
        </w:rPr>
        <w:t xml:space="preserve"> PROTOCOL ORDER FORM</w:t>
      </w:r>
    </w:p>
    <w:p w:rsidR="00CA2D17" w:rsidRDefault="00CA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proofErr w:type="gramStart"/>
      <w:r>
        <w:rPr>
          <w:rFonts w:ascii="Times New Roman" w:hAnsi="Times New Roman" w:cs="Times New Roman"/>
        </w:rPr>
        <w:t xml:space="preserve">admit </w:t>
      </w:r>
      <w:r w:rsidR="00A0101F">
        <w:rPr>
          <w:rFonts w:ascii="Times New Roman" w:hAnsi="Times New Roman" w:cs="Times New Roman"/>
        </w:rPr>
        <w:t xml:space="preserve"> to</w:t>
      </w:r>
      <w:proofErr w:type="gramEnd"/>
      <w:r w:rsidR="00A0101F">
        <w:rPr>
          <w:rFonts w:ascii="Times New Roman" w:hAnsi="Times New Roman" w:cs="Times New Roman"/>
        </w:rPr>
        <w:t xml:space="preserve"> ICU </w:t>
      </w:r>
      <w:r>
        <w:rPr>
          <w:rFonts w:ascii="Times New Roman" w:hAnsi="Times New Roman" w:cs="Times New Roman"/>
        </w:rPr>
        <w:t>under the service of ___________________________________</w:t>
      </w:r>
    </w:p>
    <w:p w:rsidR="00CA2D17" w:rsidRDefault="00CA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Diagnosis: Diabetic </w:t>
      </w:r>
      <w:proofErr w:type="spellStart"/>
      <w:r>
        <w:rPr>
          <w:rFonts w:ascii="Times New Roman" w:hAnsi="Times New Roman" w:cs="Times New Roman"/>
        </w:rPr>
        <w:t>Ketoacidosis</w:t>
      </w:r>
      <w:proofErr w:type="spellEnd"/>
    </w:p>
    <w:p w:rsidR="00CA2D17" w:rsidRDefault="00CA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NPO</w:t>
      </w:r>
    </w:p>
    <w:p w:rsidR="00CA2D17" w:rsidRDefault="00CA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vital signs every hour</w:t>
      </w:r>
    </w:p>
    <w:p w:rsidR="00CA2D17" w:rsidRDefault="00CA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</w:t>
      </w:r>
      <w:proofErr w:type="gramStart"/>
      <w:r w:rsidR="00325383">
        <w:rPr>
          <w:rFonts w:ascii="Times New Roman" w:hAnsi="Times New Roman" w:cs="Times New Roman"/>
        </w:rPr>
        <w:t>I</w:t>
      </w:r>
      <w:proofErr w:type="gramEnd"/>
      <w:r w:rsidR="00325383">
        <w:rPr>
          <w:rFonts w:ascii="Times New Roman" w:hAnsi="Times New Roman" w:cs="Times New Roman"/>
        </w:rPr>
        <w:t xml:space="preserve"> and O hourly and record</w:t>
      </w:r>
      <w:r w:rsidR="0095265A">
        <w:rPr>
          <w:rFonts w:ascii="Times New Roman" w:hAnsi="Times New Roman" w:cs="Times New Roman"/>
        </w:rPr>
        <w:t xml:space="preserve"> in flow</w:t>
      </w:r>
      <w:r w:rsidR="00A0101F">
        <w:rPr>
          <w:rFonts w:ascii="Times New Roman" w:hAnsi="Times New Roman" w:cs="Times New Roman"/>
        </w:rPr>
        <w:t xml:space="preserve"> </w:t>
      </w:r>
      <w:r w:rsidR="0025643F">
        <w:rPr>
          <w:rFonts w:ascii="Times New Roman" w:hAnsi="Times New Roman" w:cs="Times New Roman"/>
        </w:rPr>
        <w:t>shee</w:t>
      </w:r>
      <w:r w:rsidR="0095265A">
        <w:rPr>
          <w:rFonts w:ascii="Times New Roman" w:hAnsi="Times New Roman" w:cs="Times New Roman"/>
        </w:rPr>
        <w:t>t that includes clinical parameters, fluid and electrolytes, laboratory values, and insulin therapy.</w:t>
      </w:r>
    </w:p>
    <w:p w:rsidR="0025643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Hook to cardiac monitor and O2 inhalation/nasal </w:t>
      </w:r>
      <w:proofErr w:type="spellStart"/>
      <w:r>
        <w:rPr>
          <w:rFonts w:ascii="Times New Roman" w:hAnsi="Times New Roman" w:cs="Times New Roman"/>
        </w:rPr>
        <w:t>cannula</w:t>
      </w:r>
      <w:proofErr w:type="spellEnd"/>
      <w:r>
        <w:rPr>
          <w:rFonts w:ascii="Times New Roman" w:hAnsi="Times New Roman" w:cs="Times New Roman"/>
        </w:rPr>
        <w:t>.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</w:t>
      </w:r>
      <w:proofErr w:type="spellStart"/>
      <w:r>
        <w:rPr>
          <w:rFonts w:ascii="Times New Roman" w:hAnsi="Times New Roman" w:cs="Times New Roman"/>
        </w:rPr>
        <w:t>foley</w:t>
      </w:r>
      <w:proofErr w:type="spellEnd"/>
      <w:r>
        <w:rPr>
          <w:rFonts w:ascii="Times New Roman" w:hAnsi="Times New Roman" w:cs="Times New Roman"/>
        </w:rPr>
        <w:t xml:space="preserve"> catheter</w:t>
      </w:r>
      <w:r w:rsidR="00DE2915">
        <w:rPr>
          <w:rFonts w:ascii="Times New Roman" w:hAnsi="Times New Roman" w:cs="Times New Roman"/>
        </w:rPr>
        <w:t xml:space="preserve"> aseptically</w:t>
      </w:r>
      <w:r>
        <w:rPr>
          <w:rFonts w:ascii="Times New Roman" w:hAnsi="Times New Roman" w:cs="Times New Roman"/>
        </w:rPr>
        <w:t xml:space="preserve"> and hook to </w:t>
      </w:r>
      <w:proofErr w:type="spellStart"/>
      <w:r>
        <w:rPr>
          <w:rFonts w:ascii="Times New Roman" w:hAnsi="Times New Roman" w:cs="Times New Roman"/>
        </w:rPr>
        <w:t>hospicare</w:t>
      </w:r>
      <w:proofErr w:type="spellEnd"/>
      <w:r>
        <w:rPr>
          <w:rFonts w:ascii="Times New Roman" w:hAnsi="Times New Roman" w:cs="Times New Roman"/>
        </w:rPr>
        <w:t xml:space="preserve"> bag.</w:t>
      </w:r>
    </w:p>
    <w:p w:rsidR="0025643F" w:rsidRDefault="00325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for: CBC,</w:t>
      </w:r>
      <w:r w:rsidR="0025643F">
        <w:rPr>
          <w:rFonts w:ascii="Times New Roman" w:hAnsi="Times New Roman" w:cs="Times New Roman"/>
        </w:rPr>
        <w:t xml:space="preserve"> RBS,</w:t>
      </w:r>
      <w:r>
        <w:rPr>
          <w:rFonts w:ascii="Times New Roman" w:hAnsi="Times New Roman" w:cs="Times New Roman"/>
        </w:rPr>
        <w:t xml:space="preserve"> Na+, K+, </w:t>
      </w:r>
      <w:proofErr w:type="spellStart"/>
      <w:r>
        <w:rPr>
          <w:rFonts w:ascii="Times New Roman" w:hAnsi="Times New Roman" w:cs="Times New Roman"/>
        </w:rPr>
        <w:t>Cl</w:t>
      </w:r>
      <w:proofErr w:type="spellEnd"/>
      <w:r>
        <w:rPr>
          <w:rFonts w:ascii="Times New Roman" w:hAnsi="Times New Roman" w:cs="Times New Roman"/>
        </w:rPr>
        <w:t xml:space="preserve">-, BUN, </w:t>
      </w:r>
      <w:proofErr w:type="spellStart"/>
      <w:r>
        <w:rPr>
          <w:rFonts w:ascii="Times New Roman" w:hAnsi="Times New Roman" w:cs="Times New Roman"/>
        </w:rPr>
        <w:t>creatinine</w:t>
      </w:r>
      <w:proofErr w:type="spellEnd"/>
      <w:r>
        <w:rPr>
          <w:rFonts w:ascii="Times New Roman" w:hAnsi="Times New Roman" w:cs="Times New Roman"/>
        </w:rPr>
        <w:t xml:space="preserve">, </w:t>
      </w:r>
      <w:r w:rsidR="0025643F">
        <w:rPr>
          <w:rFonts w:ascii="Times New Roman" w:hAnsi="Times New Roman" w:cs="Times New Roman"/>
        </w:rPr>
        <w:t>serum</w:t>
      </w:r>
      <w:r w:rsidR="00F445C5">
        <w:rPr>
          <w:rFonts w:ascii="Times New Roman" w:hAnsi="Times New Roman" w:cs="Times New Roman"/>
        </w:rPr>
        <w:t>/</w:t>
      </w:r>
      <w:proofErr w:type="gramStart"/>
      <w:r w:rsidR="00F445C5">
        <w:rPr>
          <w:rFonts w:ascii="Times New Roman" w:hAnsi="Times New Roman" w:cs="Times New Roman"/>
        </w:rPr>
        <w:t xml:space="preserve">urine </w:t>
      </w:r>
      <w:r w:rsidR="0025643F">
        <w:rPr>
          <w:rFonts w:ascii="Times New Roman" w:hAnsi="Times New Roman" w:cs="Times New Roman"/>
        </w:rPr>
        <w:t xml:space="preserve"> </w:t>
      </w:r>
      <w:proofErr w:type="spellStart"/>
      <w:r w:rsidR="0025643F">
        <w:rPr>
          <w:rFonts w:ascii="Times New Roman" w:hAnsi="Times New Roman" w:cs="Times New Roman"/>
        </w:rPr>
        <w:t>ketones</w:t>
      </w:r>
      <w:proofErr w:type="spellEnd"/>
      <w:proofErr w:type="gramEnd"/>
    </w:p>
    <w:p w:rsidR="0025643F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ABG</w:t>
      </w:r>
    </w:p>
    <w:p w:rsidR="0025643F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Blood culture and cardiac enzymes, if necessary</w:t>
      </w:r>
      <w:r w:rsidR="00516708">
        <w:rPr>
          <w:rFonts w:ascii="Times New Roman" w:hAnsi="Times New Roman" w:cs="Times New Roman"/>
        </w:rPr>
        <w:t xml:space="preserve"> (to look for precipitating event for DKA)</w:t>
      </w:r>
    </w:p>
    <w:p w:rsidR="0025643F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Urinalysis</w:t>
      </w:r>
    </w:p>
    <w:p w:rsidR="0025643F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Chest x-ray (PA/lateral)</w:t>
      </w:r>
    </w:p>
    <w:p w:rsidR="0025643F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12 L ECG</w:t>
      </w:r>
    </w:p>
    <w:p w:rsidR="000C595C" w:rsidRDefault="00184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IV access with large gauge needle or insert central line for CVP monitoring</w:t>
      </w:r>
      <w:r w:rsidR="00516708">
        <w:rPr>
          <w:rFonts w:ascii="Times New Roman" w:hAnsi="Times New Roman" w:cs="Times New Roman"/>
        </w:rPr>
        <w:t>.</w:t>
      </w:r>
      <w:r w:rsidR="000C595C">
        <w:rPr>
          <w:rFonts w:ascii="Times New Roman" w:hAnsi="Times New Roman" w:cs="Times New Roman"/>
        </w:rPr>
        <w:t xml:space="preserve">  Monitor for signs of fluid overload by CVP monitoring and by auscultation of the lungs.  </w:t>
      </w:r>
    </w:p>
    <w:p w:rsidR="000C595C" w:rsidRDefault="000C5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first hour of treatment:</w:t>
      </w:r>
    </w:p>
    <w:p w:rsidR="003418EF" w:rsidRDefault="003418EF" w:rsidP="00341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418EF">
        <w:rPr>
          <w:rFonts w:ascii="Times New Roman" w:hAnsi="Times New Roman" w:cs="Times New Roman"/>
        </w:rPr>
        <w:t>G</w:t>
      </w:r>
      <w:r w:rsidR="000C595C" w:rsidRPr="003418EF">
        <w:rPr>
          <w:rFonts w:ascii="Times New Roman" w:hAnsi="Times New Roman" w:cs="Times New Roman"/>
        </w:rPr>
        <w:t xml:space="preserve">ive 1.0 L 0.9% </w:t>
      </w:r>
      <w:proofErr w:type="spellStart"/>
      <w:r w:rsidR="000C595C" w:rsidRPr="003418EF">
        <w:rPr>
          <w:rFonts w:ascii="Times New Roman" w:hAnsi="Times New Roman" w:cs="Times New Roman"/>
        </w:rPr>
        <w:t>NaCl</w:t>
      </w:r>
      <w:proofErr w:type="spellEnd"/>
      <w:r w:rsidR="000C595C" w:rsidRPr="003418EF">
        <w:rPr>
          <w:rFonts w:ascii="Times New Roman" w:hAnsi="Times New Roman" w:cs="Times New Roman"/>
        </w:rPr>
        <w:t xml:space="preserve"> IVF (Normal Saline) per hour initially (15 cc/kg/h)</w:t>
      </w:r>
      <w:r>
        <w:rPr>
          <w:rFonts w:ascii="Times New Roman" w:hAnsi="Times New Roman" w:cs="Times New Roman"/>
        </w:rPr>
        <w:t>.</w:t>
      </w:r>
    </w:p>
    <w:p w:rsidR="003418EF" w:rsidRDefault="003418EF" w:rsidP="00341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K+ is &lt;3.3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/L, hold insulin and give 40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per hour</w:t>
      </w:r>
      <w:r w:rsidR="00C53920">
        <w:rPr>
          <w:rFonts w:ascii="Times New Roman" w:hAnsi="Times New Roman" w:cs="Times New Roman"/>
        </w:rPr>
        <w:t xml:space="preserve">, assuming adequate urine output, </w:t>
      </w:r>
      <w:r>
        <w:rPr>
          <w:rFonts w:ascii="Times New Roman" w:hAnsi="Times New Roman" w:cs="Times New Roman"/>
        </w:rPr>
        <w:t xml:space="preserve"> until K+ is &gt;/= 3.3.</w:t>
      </w:r>
    </w:p>
    <w:p w:rsidR="0025643F" w:rsidRDefault="003418EF" w:rsidP="00341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K+ &gt;/= 5.5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/L, do not give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but check electrolytes o</w:t>
      </w:r>
      <w:r w:rsidR="00CA5563">
        <w:rPr>
          <w:rFonts w:ascii="Times New Roman" w:hAnsi="Times New Roman" w:cs="Times New Roman"/>
        </w:rPr>
        <w:t>n the second hour of treatment, then, every 2-4 hours until stable.</w:t>
      </w:r>
    </w:p>
    <w:p w:rsidR="003418EF" w:rsidRDefault="00E96D1E" w:rsidP="00341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K+ &gt;/= 3.3 but &lt; 5.5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/L, give 20-30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 </w:t>
      </w:r>
      <w:r w:rsidR="00E74CC4">
        <w:rPr>
          <w:rFonts w:ascii="Times New Roman" w:hAnsi="Times New Roman" w:cs="Times New Roman"/>
        </w:rPr>
        <w:t xml:space="preserve">of </w:t>
      </w:r>
      <w:proofErr w:type="spellStart"/>
      <w:r w:rsidR="00E74CC4">
        <w:rPr>
          <w:rFonts w:ascii="Times New Roman" w:hAnsi="Times New Roman" w:cs="Times New Roman"/>
        </w:rPr>
        <w:t>KCl</w:t>
      </w:r>
      <w:proofErr w:type="spellEnd"/>
      <w:r w:rsidR="00E74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each liter of IVF.</w:t>
      </w:r>
    </w:p>
    <w:p w:rsidR="00E96D1E" w:rsidRDefault="00E96D1E" w:rsidP="00E96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bolus of regular insulin IV at 0.15 units/kg, followe</w:t>
      </w:r>
      <w:r w:rsidR="00F445C5">
        <w:rPr>
          <w:rFonts w:ascii="Times New Roman" w:hAnsi="Times New Roman" w:cs="Times New Roman"/>
        </w:rPr>
        <w:t>d by a continuous infusion of 0.1 unit/kg/h</w:t>
      </w:r>
      <w:r w:rsidR="00E74CC4">
        <w:rPr>
          <w:rFonts w:ascii="Times New Roman" w:hAnsi="Times New Roman" w:cs="Times New Roman"/>
        </w:rPr>
        <w:t xml:space="preserve"> via insulin drip (100 units regular insulin in 100 ml PNSS).</w:t>
      </w:r>
    </w:p>
    <w:p w:rsidR="00E74CC4" w:rsidRDefault="00E74CC4" w:rsidP="00E96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capillary blood glucose (CBG) hourly.</w:t>
      </w:r>
      <w:r w:rsidR="00CA5563">
        <w:rPr>
          <w:rFonts w:ascii="Times New Roman" w:hAnsi="Times New Roman" w:cs="Times New Roman"/>
        </w:rPr>
        <w:t xml:space="preserve">  </w:t>
      </w:r>
    </w:p>
    <w:p w:rsidR="00E74CC4" w:rsidRPr="00E96D1E" w:rsidRDefault="00C53920" w:rsidP="00E96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 </w:t>
      </w:r>
      <w:proofErr w:type="gramStart"/>
      <w:r>
        <w:rPr>
          <w:rFonts w:ascii="Times New Roman" w:hAnsi="Times New Roman" w:cs="Times New Roman"/>
        </w:rPr>
        <w:t xml:space="preserve">need </w:t>
      </w:r>
      <w:r w:rsidR="0095265A">
        <w:rPr>
          <w:rFonts w:ascii="Times New Roman" w:hAnsi="Times New Roman" w:cs="Times New Roman"/>
        </w:rPr>
        <w:t xml:space="preserve"> for</w:t>
      </w:r>
      <w:proofErr w:type="gramEnd"/>
      <w:r w:rsidR="0095265A">
        <w:rPr>
          <w:rFonts w:ascii="Times New Roman" w:hAnsi="Times New Roman" w:cs="Times New Roman"/>
        </w:rPr>
        <w:t xml:space="preserve"> </w:t>
      </w:r>
      <w:r w:rsidR="00F85FA1">
        <w:rPr>
          <w:rFonts w:ascii="Times New Roman" w:hAnsi="Times New Roman" w:cs="Times New Roman"/>
        </w:rPr>
        <w:t xml:space="preserve">bicarbonate.  For ph &lt;6.9, consider giving sodium bicarbonate, 100 </w:t>
      </w:r>
      <w:proofErr w:type="spellStart"/>
      <w:r w:rsidR="00F85FA1">
        <w:rPr>
          <w:rFonts w:ascii="Times New Roman" w:hAnsi="Times New Roman" w:cs="Times New Roman"/>
        </w:rPr>
        <w:t>mmol</w:t>
      </w:r>
      <w:proofErr w:type="spellEnd"/>
      <w:r w:rsidR="00F85FA1">
        <w:rPr>
          <w:rFonts w:ascii="Times New Roman" w:hAnsi="Times New Roman" w:cs="Times New Roman"/>
        </w:rPr>
        <w:t xml:space="preserve"> diluted in 400 ml sterile water to run at 200 ml/h.  For ph 6.9-7.0, consider giving sodium bicarbonate, 50 </w:t>
      </w:r>
      <w:proofErr w:type="spellStart"/>
      <w:r w:rsidR="00F85FA1">
        <w:rPr>
          <w:rFonts w:ascii="Times New Roman" w:hAnsi="Times New Roman" w:cs="Times New Roman"/>
        </w:rPr>
        <w:t>mmol</w:t>
      </w:r>
      <w:proofErr w:type="spellEnd"/>
      <w:r w:rsidR="00F85FA1">
        <w:rPr>
          <w:rFonts w:ascii="Times New Roman" w:hAnsi="Times New Roman" w:cs="Times New Roman"/>
        </w:rPr>
        <w:t xml:space="preserve"> diluted in 200 ml st</w:t>
      </w:r>
      <w:r w:rsidR="00727C93">
        <w:rPr>
          <w:rFonts w:ascii="Times New Roman" w:hAnsi="Times New Roman" w:cs="Times New Roman"/>
        </w:rPr>
        <w:t xml:space="preserve">erile water to run at 200 ml/h.  </w:t>
      </w:r>
      <w:proofErr w:type="gramStart"/>
      <w:r w:rsidR="00727C93">
        <w:rPr>
          <w:rFonts w:ascii="Times New Roman" w:hAnsi="Times New Roman" w:cs="Times New Roman"/>
        </w:rPr>
        <w:t>No  bicarbonate</w:t>
      </w:r>
      <w:proofErr w:type="gramEnd"/>
      <w:r w:rsidR="00727C93">
        <w:rPr>
          <w:rFonts w:ascii="Times New Roman" w:hAnsi="Times New Roman" w:cs="Times New Roman"/>
        </w:rPr>
        <w:t xml:space="preserve"> is necessary if ph &gt; 7.0. </w:t>
      </w:r>
    </w:p>
    <w:p w:rsidR="00CA5563" w:rsidRDefault="00CA5563">
      <w:pPr>
        <w:rPr>
          <w:rFonts w:ascii="Times New Roman" w:hAnsi="Times New Roman" w:cs="Times New Roman"/>
        </w:rPr>
      </w:pPr>
    </w:p>
    <w:p w:rsidR="00A104DF" w:rsidRDefault="00CA5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second hour of treatment:</w:t>
      </w:r>
    </w:p>
    <w:p w:rsidR="00CA5563" w:rsidRDefault="00CA5563" w:rsidP="00CA5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normal saline at approximately 1 L/h.</w:t>
      </w:r>
    </w:p>
    <w:p w:rsidR="00CA5563" w:rsidRDefault="00CA5563" w:rsidP="00CA5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Adjust KCL supplement in fluids to maintain serum K+ at 4-5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>/L.</w:t>
      </w:r>
    </w:p>
    <w:p w:rsidR="00CA5563" w:rsidRDefault="00440A80" w:rsidP="00CA5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serum glucose drops to &lt;250 mg/dl, change fluids to 5-10% dextrose with saline.  The serum glucose level should not be allowed to fall to &lt;250 mg/dl during the first 4-5 hours of treatment.</w:t>
      </w:r>
    </w:p>
    <w:p w:rsidR="00BE7F60" w:rsidRDefault="00440A80" w:rsidP="00BE7F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glucose does not fall by 50-70 mg/dl in the first hour, double </w:t>
      </w:r>
      <w:r w:rsidR="00BE7F60">
        <w:rPr>
          <w:rFonts w:ascii="Times New Roman" w:hAnsi="Times New Roman" w:cs="Times New Roman"/>
        </w:rPr>
        <w:t>insulin infusion hourly until glucose falls by 50-70 mg/dl/h.</w:t>
      </w:r>
    </w:p>
    <w:p w:rsidR="00BE7F60" w:rsidRDefault="00BE7F60" w:rsidP="00BE7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third and subsequent hours of treatment:</w:t>
      </w:r>
    </w:p>
    <w:p w:rsidR="00BE7F60" w:rsidRDefault="00BE7F60" w:rsidP="00BE7F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Adjust infusion rate of IVF based on the patient’s state of hydration (4-14 ml/kg/h).  Change to 0.45% saline if the patient is </w:t>
      </w:r>
      <w:proofErr w:type="spellStart"/>
      <w:r>
        <w:rPr>
          <w:rFonts w:ascii="Times New Roman" w:hAnsi="Times New Roman" w:cs="Times New Roman"/>
        </w:rPr>
        <w:t>euvolemic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hypernatremic</w:t>
      </w:r>
      <w:proofErr w:type="spellEnd"/>
      <w:r>
        <w:rPr>
          <w:rFonts w:ascii="Times New Roman" w:hAnsi="Times New Roman" w:cs="Times New Roman"/>
        </w:rPr>
        <w:t>.</w:t>
      </w:r>
    </w:p>
    <w:p w:rsidR="00583385" w:rsidRDefault="00583385" w:rsidP="00BE7F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adjust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supplement in fluids.</w:t>
      </w:r>
    </w:p>
    <w:p w:rsidR="00583385" w:rsidRDefault="00583385" w:rsidP="00BE7F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insulin infusion as</w:t>
      </w:r>
      <w:r w:rsidR="00B11647">
        <w:rPr>
          <w:rFonts w:ascii="Times New Roman" w:hAnsi="Times New Roman" w:cs="Times New Roman"/>
        </w:rPr>
        <w:t xml:space="preserve"> long as acidosis is present.  After resolution of DKA (glucose &lt;200 mg/dl, anion gap &lt;12, </w:t>
      </w:r>
      <w:r>
        <w:rPr>
          <w:rFonts w:ascii="Times New Roman" w:hAnsi="Times New Roman" w:cs="Times New Roman"/>
        </w:rPr>
        <w:t xml:space="preserve"> ph is &gt;/= 7.3, or the serum bicarbonate is &gt;/= 18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>/L</w:t>
      </w:r>
      <w:r w:rsidR="00B11647">
        <w:rPr>
          <w:rFonts w:ascii="Times New Roman" w:hAnsi="Times New Roman" w:cs="Times New Roman"/>
        </w:rPr>
        <w:t>), if the patient is unable to eat, continue the insul</w:t>
      </w:r>
      <w:r w:rsidR="00727C93">
        <w:rPr>
          <w:rFonts w:ascii="Times New Roman" w:hAnsi="Times New Roman" w:cs="Times New Roman"/>
        </w:rPr>
        <w:t>in infusion and supplement with</w:t>
      </w:r>
      <w:r w:rsidR="00B11647">
        <w:rPr>
          <w:rFonts w:ascii="Times New Roman" w:hAnsi="Times New Roman" w:cs="Times New Roman"/>
        </w:rPr>
        <w:t xml:space="preserve"> SC regular insulin every 4 hours based on t</w:t>
      </w:r>
      <w:r w:rsidR="00727C93">
        <w:rPr>
          <w:rFonts w:ascii="Times New Roman" w:hAnsi="Times New Roman" w:cs="Times New Roman"/>
        </w:rPr>
        <w:t xml:space="preserve">he blood glucose level.  When the patient is able to eat, initiate a </w:t>
      </w:r>
      <w:proofErr w:type="spellStart"/>
      <w:r w:rsidR="00727C93">
        <w:rPr>
          <w:rFonts w:ascii="Times New Roman" w:hAnsi="Times New Roman" w:cs="Times New Roman"/>
        </w:rPr>
        <w:t>multidose</w:t>
      </w:r>
      <w:proofErr w:type="spellEnd"/>
      <w:r w:rsidR="00727C93">
        <w:rPr>
          <w:rFonts w:ascii="Times New Roman" w:hAnsi="Times New Roman" w:cs="Times New Roman"/>
        </w:rPr>
        <w:t xml:space="preserve"> insulin regimen and adjust as needed.  Continue IV insulin infusion for 1-2 hours after SC insulin is begun.</w:t>
      </w:r>
    </w:p>
    <w:p w:rsidR="00727C93" w:rsidRDefault="00727C93" w:rsidP="00BE7F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look for and treat precipitating cause.</w:t>
      </w:r>
    </w:p>
    <w:p w:rsidR="00727C93" w:rsidRDefault="00727C93" w:rsidP="00727C93">
      <w:pPr>
        <w:pStyle w:val="ListParagraph"/>
        <w:rPr>
          <w:rFonts w:ascii="Times New Roman" w:hAnsi="Times New Roman" w:cs="Times New Roman"/>
        </w:rPr>
      </w:pPr>
    </w:p>
    <w:p w:rsidR="00727C93" w:rsidRPr="00BE7F60" w:rsidRDefault="00727C93" w:rsidP="00727C93">
      <w:pPr>
        <w:pStyle w:val="ListParagraph"/>
        <w:rPr>
          <w:rFonts w:ascii="Times New Roman" w:hAnsi="Times New Roman" w:cs="Times New Roman"/>
        </w:rPr>
      </w:pPr>
    </w:p>
    <w:p w:rsidR="00BE7F60" w:rsidRPr="00BE7F60" w:rsidRDefault="00BE7F60" w:rsidP="00BE7F60">
      <w:pPr>
        <w:pStyle w:val="ListParagraph"/>
        <w:rPr>
          <w:rFonts w:ascii="Times New Roman" w:hAnsi="Times New Roman" w:cs="Times New Roman"/>
        </w:rPr>
      </w:pPr>
    </w:p>
    <w:p w:rsidR="00CA5563" w:rsidRDefault="00CA5563">
      <w:pPr>
        <w:rPr>
          <w:rFonts w:ascii="Times New Roman" w:hAnsi="Times New Roman" w:cs="Times New Roman"/>
        </w:rPr>
      </w:pPr>
    </w:p>
    <w:p w:rsidR="00516708" w:rsidRDefault="00516708">
      <w:pPr>
        <w:rPr>
          <w:rFonts w:ascii="Times New Roman" w:hAnsi="Times New Roman" w:cs="Times New Roman"/>
        </w:rPr>
      </w:pPr>
    </w:p>
    <w:p w:rsidR="00516708" w:rsidRDefault="00516708">
      <w:pPr>
        <w:rPr>
          <w:rFonts w:ascii="Times New Roman" w:hAnsi="Times New Roman" w:cs="Times New Roman"/>
        </w:rPr>
      </w:pPr>
    </w:p>
    <w:p w:rsidR="0025643F" w:rsidRDefault="0025643F">
      <w:pPr>
        <w:rPr>
          <w:rFonts w:ascii="Times New Roman" w:hAnsi="Times New Roman" w:cs="Times New Roman"/>
        </w:rPr>
      </w:pPr>
    </w:p>
    <w:p w:rsidR="0025643F" w:rsidRDefault="0025643F">
      <w:pPr>
        <w:rPr>
          <w:rFonts w:ascii="Times New Roman" w:hAnsi="Times New Roman" w:cs="Times New Roman"/>
        </w:rPr>
      </w:pPr>
    </w:p>
    <w:p w:rsidR="0025643F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325383" w:rsidRPr="00CA2D17" w:rsidRDefault="00256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5383">
        <w:rPr>
          <w:rFonts w:ascii="Times New Roman" w:hAnsi="Times New Roman" w:cs="Times New Roman"/>
        </w:rPr>
        <w:t xml:space="preserve"> </w:t>
      </w:r>
    </w:p>
    <w:p w:rsidR="009515E7" w:rsidRDefault="001F2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1932" w:rsidRDefault="001B1932">
      <w:pPr>
        <w:rPr>
          <w:rFonts w:ascii="Times New Roman" w:hAnsi="Times New Roman" w:cs="Times New Roman"/>
        </w:rPr>
      </w:pPr>
    </w:p>
    <w:p w:rsidR="00614675" w:rsidRDefault="00614675">
      <w:pPr>
        <w:rPr>
          <w:rFonts w:ascii="Times New Roman" w:hAnsi="Times New Roman" w:cs="Times New Roman"/>
        </w:rPr>
      </w:pPr>
    </w:p>
    <w:p w:rsidR="00D815B2" w:rsidRDefault="00D815B2">
      <w:pPr>
        <w:rPr>
          <w:rFonts w:ascii="Times New Roman" w:hAnsi="Times New Roman" w:cs="Times New Roman"/>
        </w:rPr>
      </w:pPr>
    </w:p>
    <w:p w:rsidR="00D815B2" w:rsidRDefault="00D8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</w:p>
    <w:p w:rsidR="006B665D" w:rsidRDefault="00613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CLINICAL PRACTICE GUIDELINES</w:t>
      </w:r>
    </w:p>
    <w:p w:rsidR="006133B8" w:rsidRDefault="00354223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HYPEROSMOLAR HYPERGLYCEMIC </w:t>
      </w:r>
      <w:r w:rsidR="006133B8">
        <w:rPr>
          <w:rFonts w:ascii="Times New Roman" w:hAnsi="Times New Roman" w:cs="Times New Roman"/>
        </w:rPr>
        <w:t>NON-KETOTIC SYNDROME</w:t>
      </w:r>
      <w:r w:rsidR="00A0101F">
        <w:rPr>
          <w:rFonts w:ascii="Times New Roman" w:hAnsi="Times New Roman" w:cs="Times New Roman"/>
        </w:rPr>
        <w:t xml:space="preserve"> PROTOCOL ORDER FORM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admit to ICU under the service of _____________________________________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Diagnosis: Hyperglycemic </w:t>
      </w:r>
      <w:proofErr w:type="spellStart"/>
      <w:r>
        <w:rPr>
          <w:rFonts w:ascii="Times New Roman" w:hAnsi="Times New Roman" w:cs="Times New Roman"/>
        </w:rPr>
        <w:t>Hyperosmolar</w:t>
      </w:r>
      <w:proofErr w:type="spellEnd"/>
      <w:r>
        <w:rPr>
          <w:rFonts w:ascii="Times New Roman" w:hAnsi="Times New Roman" w:cs="Times New Roman"/>
        </w:rPr>
        <w:t xml:space="preserve"> Non-</w:t>
      </w:r>
      <w:proofErr w:type="spellStart"/>
      <w:r>
        <w:rPr>
          <w:rFonts w:ascii="Times New Roman" w:hAnsi="Times New Roman" w:cs="Times New Roman"/>
        </w:rPr>
        <w:t>Ketotic</w:t>
      </w:r>
      <w:proofErr w:type="spellEnd"/>
      <w:r>
        <w:rPr>
          <w:rFonts w:ascii="Times New Roman" w:hAnsi="Times New Roman" w:cs="Times New Roman"/>
        </w:rPr>
        <w:t xml:space="preserve"> Syndrome (HHNS)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NPO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vital signs and </w:t>
      </w:r>
      <w:proofErr w:type="spellStart"/>
      <w:r>
        <w:rPr>
          <w:rFonts w:ascii="Times New Roman" w:hAnsi="Times New Roman" w:cs="Times New Roman"/>
        </w:rPr>
        <w:t>neurovital</w:t>
      </w:r>
      <w:proofErr w:type="spellEnd"/>
      <w:r>
        <w:rPr>
          <w:rFonts w:ascii="Times New Roman" w:hAnsi="Times New Roman" w:cs="Times New Roman"/>
        </w:rPr>
        <w:t xml:space="preserve"> signs hourly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and O hourly and record in flow sheet that includes clinical parameters, fluid and electrolytes, laboratory values, and insulin therapy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Hook to cardiac monitor and O2 inhalation/nasal </w:t>
      </w:r>
      <w:proofErr w:type="spellStart"/>
      <w:r>
        <w:rPr>
          <w:rFonts w:ascii="Times New Roman" w:hAnsi="Times New Roman" w:cs="Times New Roman"/>
        </w:rPr>
        <w:t>cannula</w:t>
      </w:r>
      <w:proofErr w:type="spellEnd"/>
      <w:r>
        <w:rPr>
          <w:rFonts w:ascii="Times New Roman" w:hAnsi="Times New Roman" w:cs="Times New Roman"/>
        </w:rPr>
        <w:t>.</w:t>
      </w:r>
    </w:p>
    <w:p w:rsidR="00A0101F" w:rsidRDefault="00A01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</w:t>
      </w:r>
      <w:proofErr w:type="spellStart"/>
      <w:r>
        <w:rPr>
          <w:rFonts w:ascii="Times New Roman" w:hAnsi="Times New Roman" w:cs="Times New Roman"/>
        </w:rPr>
        <w:t>foley</w:t>
      </w:r>
      <w:proofErr w:type="spellEnd"/>
      <w:r>
        <w:rPr>
          <w:rFonts w:ascii="Times New Roman" w:hAnsi="Times New Roman" w:cs="Times New Roman"/>
        </w:rPr>
        <w:t xml:space="preserve"> catheter</w:t>
      </w:r>
      <w:r w:rsidR="00DE2915">
        <w:rPr>
          <w:rFonts w:ascii="Times New Roman" w:hAnsi="Times New Roman" w:cs="Times New Roman"/>
        </w:rPr>
        <w:t xml:space="preserve"> aseptically</w:t>
      </w:r>
      <w:r>
        <w:rPr>
          <w:rFonts w:ascii="Times New Roman" w:hAnsi="Times New Roman" w:cs="Times New Roman"/>
        </w:rPr>
        <w:t xml:space="preserve"> and hook to </w:t>
      </w:r>
      <w:proofErr w:type="spellStart"/>
      <w:r>
        <w:rPr>
          <w:rFonts w:ascii="Times New Roman" w:hAnsi="Times New Roman" w:cs="Times New Roman"/>
        </w:rPr>
        <w:t>hospicare</w:t>
      </w:r>
      <w:proofErr w:type="spellEnd"/>
      <w:r>
        <w:rPr>
          <w:rFonts w:ascii="Times New Roman" w:hAnsi="Times New Roman" w:cs="Times New Roman"/>
        </w:rPr>
        <w:t xml:space="preserve"> bag.</w:t>
      </w:r>
    </w:p>
    <w:p w:rsidR="00A0101F" w:rsidRDefault="00DE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for: </w:t>
      </w:r>
      <w:r w:rsidR="00CF3F29">
        <w:rPr>
          <w:rFonts w:ascii="Times New Roman" w:hAnsi="Times New Roman" w:cs="Times New Roman"/>
        </w:rPr>
        <w:t xml:space="preserve">CBC, RBS, Na+, K+, </w:t>
      </w:r>
      <w:proofErr w:type="spellStart"/>
      <w:r w:rsidR="00CF3F29">
        <w:rPr>
          <w:rFonts w:ascii="Times New Roman" w:hAnsi="Times New Roman" w:cs="Times New Roman"/>
        </w:rPr>
        <w:t>Cl</w:t>
      </w:r>
      <w:proofErr w:type="spellEnd"/>
      <w:r w:rsidR="00CF3F29">
        <w:rPr>
          <w:rFonts w:ascii="Times New Roman" w:hAnsi="Times New Roman" w:cs="Times New Roman"/>
        </w:rPr>
        <w:t xml:space="preserve">-, BUN, </w:t>
      </w:r>
      <w:proofErr w:type="spellStart"/>
      <w:r w:rsidR="00CF3F29">
        <w:rPr>
          <w:rFonts w:ascii="Times New Roman" w:hAnsi="Times New Roman" w:cs="Times New Roman"/>
        </w:rPr>
        <w:t>creatinine</w:t>
      </w:r>
      <w:proofErr w:type="spellEnd"/>
      <w:r w:rsidR="00CF3F29">
        <w:rPr>
          <w:rFonts w:ascii="Times New Roman" w:hAnsi="Times New Roman" w:cs="Times New Roman"/>
        </w:rPr>
        <w:t xml:space="preserve">, serum/urine </w:t>
      </w:r>
      <w:proofErr w:type="spellStart"/>
      <w:r w:rsidR="00CF3F29">
        <w:rPr>
          <w:rFonts w:ascii="Times New Roman" w:hAnsi="Times New Roman" w:cs="Times New Roman"/>
        </w:rPr>
        <w:t>ketones</w:t>
      </w:r>
      <w:proofErr w:type="spellEnd"/>
      <w:r w:rsidR="00312589">
        <w:rPr>
          <w:rFonts w:ascii="Times New Roman" w:hAnsi="Times New Roman" w:cs="Times New Roman"/>
        </w:rPr>
        <w:t xml:space="preserve">, </w:t>
      </w:r>
      <w:proofErr w:type="gramStart"/>
      <w:r w:rsidR="00312589">
        <w:rPr>
          <w:rFonts w:ascii="Times New Roman" w:hAnsi="Times New Roman" w:cs="Times New Roman"/>
        </w:rPr>
        <w:t>plasma</w:t>
      </w:r>
      <w:proofErr w:type="gramEnd"/>
      <w:r w:rsidR="00312589">
        <w:rPr>
          <w:rFonts w:ascii="Times New Roman" w:hAnsi="Times New Roman" w:cs="Times New Roman"/>
        </w:rPr>
        <w:t xml:space="preserve"> </w:t>
      </w:r>
      <w:proofErr w:type="spellStart"/>
      <w:r w:rsidR="00312589">
        <w:rPr>
          <w:rFonts w:ascii="Times New Roman" w:hAnsi="Times New Roman" w:cs="Times New Roman"/>
        </w:rPr>
        <w:t>osmolality</w:t>
      </w:r>
      <w:proofErr w:type="spellEnd"/>
    </w:p>
    <w:p w:rsidR="00CF3F29" w:rsidRDefault="00CF3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ABG</w:t>
      </w:r>
    </w:p>
    <w:p w:rsidR="00312589" w:rsidRDefault="00CF3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12589">
        <w:rPr>
          <w:rFonts w:ascii="Times New Roman" w:hAnsi="Times New Roman" w:cs="Times New Roman"/>
        </w:rPr>
        <w:t>Urinalysis</w:t>
      </w:r>
      <w:r>
        <w:rPr>
          <w:rFonts w:ascii="Times New Roman" w:hAnsi="Times New Roman" w:cs="Times New Roman"/>
        </w:rPr>
        <w:t xml:space="preserve"> </w:t>
      </w:r>
    </w:p>
    <w:p w:rsidR="00CF3F29" w:rsidRDefault="0031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F3F29">
        <w:rPr>
          <w:rFonts w:ascii="Times New Roman" w:hAnsi="Times New Roman" w:cs="Times New Roman"/>
        </w:rPr>
        <w:t>Blood culture and urine culture, if necessary</w:t>
      </w:r>
    </w:p>
    <w:p w:rsidR="00CF3F29" w:rsidRDefault="00CF3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Chest x-ray (PA/Lateral)</w:t>
      </w:r>
    </w:p>
    <w:p w:rsidR="00CF3F29" w:rsidRPr="006133B8" w:rsidRDefault="00CF3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12 L ECG</w:t>
      </w:r>
    </w:p>
    <w:p w:rsidR="006B665D" w:rsidRDefault="0031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central line for CVP monitoring.  Monitor for signs </w:t>
      </w:r>
      <w:proofErr w:type="gramStart"/>
      <w:r>
        <w:rPr>
          <w:rFonts w:ascii="Times New Roman" w:hAnsi="Times New Roman" w:cs="Times New Roman"/>
        </w:rPr>
        <w:t>of  fluid</w:t>
      </w:r>
      <w:proofErr w:type="gramEnd"/>
      <w:r>
        <w:rPr>
          <w:rFonts w:ascii="Times New Roman" w:hAnsi="Times New Roman" w:cs="Times New Roman"/>
        </w:rPr>
        <w:t xml:space="preserve"> overload by CVP monitoring and by auscultation of the lungs.</w:t>
      </w:r>
    </w:p>
    <w:p w:rsidR="00822A21" w:rsidRDefault="00822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first hour of treatment:</w:t>
      </w:r>
    </w:p>
    <w:p w:rsidR="00822A21" w:rsidRDefault="00822A21" w:rsidP="00822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1.0 L of 0.9%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IVF (Normal Saline) per hour initially (15 cc/kg/h)</w:t>
      </w:r>
      <w:r w:rsidR="00731D34">
        <w:rPr>
          <w:rFonts w:ascii="Times New Roman" w:hAnsi="Times New Roman" w:cs="Times New Roman"/>
        </w:rPr>
        <w:t>.</w:t>
      </w:r>
    </w:p>
    <w:p w:rsidR="00822A21" w:rsidRDefault="00822A21" w:rsidP="00822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K+ is &lt;3.3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/L, hold insulin and give 40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per hour, assuming adequate urine output, until K+ is &gt;/= 3.3</w:t>
      </w:r>
      <w:r w:rsidR="00731D34">
        <w:rPr>
          <w:rFonts w:ascii="Times New Roman" w:hAnsi="Times New Roman" w:cs="Times New Roman"/>
        </w:rPr>
        <w:t>.</w:t>
      </w:r>
    </w:p>
    <w:p w:rsidR="00822A21" w:rsidRDefault="00822A21" w:rsidP="00822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K+ &gt;/= 5.5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/L, do not give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but check electrolytes on the second hour of treatment, then, every 2-4 hours until stable</w:t>
      </w:r>
      <w:r w:rsidR="00731D34">
        <w:rPr>
          <w:rFonts w:ascii="Times New Roman" w:hAnsi="Times New Roman" w:cs="Times New Roman"/>
        </w:rPr>
        <w:t>.</w:t>
      </w:r>
    </w:p>
    <w:p w:rsidR="00822A21" w:rsidRDefault="00731D34" w:rsidP="00822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serum K+ &gt;/= 3.3 but &lt; 5.5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/L, give 20-30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in each liter of IVF.</w:t>
      </w:r>
    </w:p>
    <w:p w:rsidR="00731D34" w:rsidRDefault="00731D34" w:rsidP="00822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bolus of regular insulin IV at 0.15 units/kg, followed by a continuous infusion of 0.1unit/kg/h via insulin drip (100 units regular insulin in 100 ml PNSS).</w:t>
      </w:r>
    </w:p>
    <w:p w:rsidR="00731D34" w:rsidRDefault="00731D34" w:rsidP="00731D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capillary blood glucose (CBG) hourly.</w:t>
      </w:r>
    </w:p>
    <w:p w:rsidR="00731D34" w:rsidRDefault="00731D34" w:rsidP="00731D34">
      <w:pPr>
        <w:rPr>
          <w:rFonts w:ascii="Times New Roman" w:hAnsi="Times New Roman" w:cs="Times New Roman"/>
        </w:rPr>
      </w:pPr>
    </w:p>
    <w:p w:rsidR="00731D34" w:rsidRDefault="00731D34" w:rsidP="00731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During the second hour of treatment:</w:t>
      </w:r>
    </w:p>
    <w:p w:rsidR="00731D34" w:rsidRDefault="00731D34" w:rsidP="00731D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normal saline at approximately 1L/h.</w:t>
      </w:r>
    </w:p>
    <w:p w:rsidR="00731D34" w:rsidRDefault="00731D34" w:rsidP="00731D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Adjust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upplemenatation</w:t>
      </w:r>
      <w:proofErr w:type="spellEnd"/>
      <w:r>
        <w:rPr>
          <w:rFonts w:ascii="Times New Roman" w:hAnsi="Times New Roman" w:cs="Times New Roman"/>
        </w:rPr>
        <w:t xml:space="preserve"> in fluids to maintain serum K+ at 4-5 </w:t>
      </w:r>
      <w:proofErr w:type="spellStart"/>
      <w:r>
        <w:rPr>
          <w:rFonts w:ascii="Times New Roman" w:hAnsi="Times New Roman" w:cs="Times New Roman"/>
        </w:rPr>
        <w:t>mEq</w:t>
      </w:r>
      <w:proofErr w:type="spellEnd"/>
      <w:r>
        <w:rPr>
          <w:rFonts w:ascii="Times New Roman" w:hAnsi="Times New Roman" w:cs="Times New Roman"/>
        </w:rPr>
        <w:t>/L.</w:t>
      </w:r>
    </w:p>
    <w:p w:rsidR="00235FB1" w:rsidRDefault="00731D34" w:rsidP="00235F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serum glucose does not fall by 50-70 mg/dl in the first hour, double insulin infusion hourly until glucose falls at a steady hourly rate of 50-70 mg/dl.</w:t>
      </w:r>
    </w:p>
    <w:p w:rsidR="00235FB1" w:rsidRDefault="00235FB1" w:rsidP="00235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third and subsequent hours of treatment:</w:t>
      </w:r>
    </w:p>
    <w:p w:rsidR="00235FB1" w:rsidRDefault="00235FB1" w:rsidP="0023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Adjust infusion rate of IVF based on the patient’s state of hydration (4-14 ml/kg/h).  Change to 0.45%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(half normal saline) if the patient is </w:t>
      </w:r>
      <w:proofErr w:type="spellStart"/>
      <w:r>
        <w:rPr>
          <w:rFonts w:ascii="Times New Roman" w:hAnsi="Times New Roman" w:cs="Times New Roman"/>
        </w:rPr>
        <w:t>euvolemic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hypernatremic</w:t>
      </w:r>
      <w:proofErr w:type="spellEnd"/>
      <w:r>
        <w:rPr>
          <w:rFonts w:ascii="Times New Roman" w:hAnsi="Times New Roman" w:cs="Times New Roman"/>
        </w:rPr>
        <w:t>.</w:t>
      </w:r>
    </w:p>
    <w:p w:rsidR="00235FB1" w:rsidRDefault="00235FB1" w:rsidP="0023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adjust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 supplement in fluids.</w:t>
      </w:r>
    </w:p>
    <w:p w:rsidR="00235FB1" w:rsidRDefault="00235FB1" w:rsidP="0023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serum glucose reaches 300 mg/dl, change fluids to 5% dextrose with 0.45%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and decrease insulin to 0.05-0.1 unit/kg/h to maintain serum glucose between 250-300 mg/dl until plasma </w:t>
      </w:r>
      <w:proofErr w:type="spellStart"/>
      <w:r>
        <w:rPr>
          <w:rFonts w:ascii="Times New Roman" w:hAnsi="Times New Roman" w:cs="Times New Roman"/>
        </w:rPr>
        <w:t>osmolality</w:t>
      </w:r>
      <w:proofErr w:type="spellEnd"/>
      <w:r>
        <w:rPr>
          <w:rFonts w:ascii="Times New Roman" w:hAnsi="Times New Roman" w:cs="Times New Roman"/>
        </w:rPr>
        <w:t xml:space="preserve"> is &lt;/= 315 </w:t>
      </w:r>
      <w:proofErr w:type="spellStart"/>
      <w:r>
        <w:rPr>
          <w:rFonts w:ascii="Times New Roman" w:hAnsi="Times New Roman" w:cs="Times New Roman"/>
        </w:rPr>
        <w:t>mOsm</w:t>
      </w:r>
      <w:proofErr w:type="spellEnd"/>
      <w:r>
        <w:rPr>
          <w:rFonts w:ascii="Times New Roman" w:hAnsi="Times New Roman" w:cs="Times New Roman"/>
        </w:rPr>
        <w:t>/kg and patient is mentally alert.</w:t>
      </w:r>
    </w:p>
    <w:p w:rsidR="00235FB1" w:rsidRDefault="00235FB1" w:rsidP="0023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resolution of HHNS, if the patient is on NPO, continue IV insulin infusion and supplement with SC regular insulin every 4 hours based on the blood glucose level.  When the patient is able to eat, initiate a </w:t>
      </w:r>
      <w:proofErr w:type="spellStart"/>
      <w:r>
        <w:rPr>
          <w:rFonts w:ascii="Times New Roman" w:hAnsi="Times New Roman" w:cs="Times New Roman"/>
        </w:rPr>
        <w:t>multidose</w:t>
      </w:r>
      <w:proofErr w:type="spellEnd"/>
      <w:r>
        <w:rPr>
          <w:rFonts w:ascii="Times New Roman" w:hAnsi="Times New Roman" w:cs="Times New Roman"/>
        </w:rPr>
        <w:t xml:space="preserve"> insulin regimen and adjust as needed</w:t>
      </w:r>
      <w:r w:rsidR="009318F5">
        <w:rPr>
          <w:rFonts w:ascii="Times New Roman" w:hAnsi="Times New Roman" w:cs="Times New Roman"/>
        </w:rPr>
        <w:t>.  Continue IV insulin infusion for 1-2 hours after SC insulin is begun.</w:t>
      </w:r>
    </w:p>
    <w:p w:rsidR="009318F5" w:rsidRDefault="009318F5" w:rsidP="0023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look for and treat precipitating cause.</w:t>
      </w: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9318F5" w:rsidRDefault="009318F5" w:rsidP="009318F5">
      <w:pPr>
        <w:pStyle w:val="ListParagraph"/>
        <w:rPr>
          <w:rFonts w:ascii="Times New Roman" w:hAnsi="Times New Roman" w:cs="Times New Roman"/>
        </w:rPr>
      </w:pPr>
    </w:p>
    <w:p w:rsidR="00312589" w:rsidRPr="00312589" w:rsidRDefault="00312589">
      <w:pPr>
        <w:rPr>
          <w:rFonts w:ascii="Times New Roman" w:hAnsi="Times New Roman" w:cs="Times New Roman"/>
        </w:rPr>
      </w:pPr>
    </w:p>
    <w:p w:rsidR="00D14552" w:rsidRPr="00D14552" w:rsidRDefault="00D14552">
      <w:pPr>
        <w:rPr>
          <w:rFonts w:ascii="Times New Roman" w:hAnsi="Times New Roman" w:cs="Times New Roman"/>
          <w:sz w:val="28"/>
          <w:szCs w:val="28"/>
        </w:rPr>
      </w:pPr>
    </w:p>
    <w:p w:rsidR="00D14552" w:rsidRDefault="00D14552">
      <w:pPr>
        <w:rPr>
          <w:rFonts w:ascii="Times New Roman" w:hAnsi="Times New Roman" w:cs="Times New Roman"/>
        </w:rPr>
      </w:pPr>
    </w:p>
    <w:p w:rsidR="00312589" w:rsidRDefault="00312589">
      <w:pPr>
        <w:rPr>
          <w:rFonts w:ascii="Times New Roman" w:hAnsi="Times New Roman" w:cs="Times New Roman"/>
        </w:rPr>
      </w:pPr>
    </w:p>
    <w:p w:rsidR="00312589" w:rsidRDefault="00312589">
      <w:pPr>
        <w:rPr>
          <w:rFonts w:ascii="Times New Roman" w:hAnsi="Times New Roman" w:cs="Times New Roman"/>
        </w:rPr>
      </w:pPr>
    </w:p>
    <w:p w:rsidR="00312589" w:rsidRDefault="00312589">
      <w:pPr>
        <w:rPr>
          <w:rFonts w:ascii="Times New Roman" w:hAnsi="Times New Roman" w:cs="Times New Roman"/>
        </w:rPr>
      </w:pPr>
    </w:p>
    <w:p w:rsidR="009318F5" w:rsidRDefault="009318F5">
      <w:pPr>
        <w:rPr>
          <w:rFonts w:ascii="Times New Roman" w:hAnsi="Times New Roman" w:cs="Times New Roman"/>
        </w:rPr>
      </w:pPr>
    </w:p>
    <w:p w:rsidR="00312589" w:rsidRDefault="002B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CLINICAL PRACTICE GUIDELINES</w:t>
      </w:r>
    </w:p>
    <w:p w:rsidR="002B1BDC" w:rsidRDefault="002B1BD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 FOOT PROTOCOL ORDER FORM</w:t>
      </w:r>
    </w:p>
    <w:p w:rsidR="002B1BDC" w:rsidRDefault="002B1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admit under the service </w:t>
      </w:r>
      <w:proofErr w:type="gramStart"/>
      <w:r>
        <w:rPr>
          <w:rFonts w:ascii="Times New Roman" w:hAnsi="Times New Roman" w:cs="Times New Roman"/>
        </w:rPr>
        <w:t>of  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2B1BDC" w:rsidRDefault="002B1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Diagnosis: Diabetic Foot</w:t>
      </w:r>
    </w:p>
    <w:p w:rsidR="009318F5" w:rsidRDefault="002B1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Diet:</w:t>
      </w:r>
      <w:r w:rsidR="009318F5">
        <w:rPr>
          <w:rFonts w:ascii="Times New Roman" w:hAnsi="Times New Roman" w:cs="Times New Roman"/>
        </w:rPr>
        <w:t xml:space="preserve"> Low fat, no sources of simple sugars diet</w:t>
      </w:r>
    </w:p>
    <w:p w:rsidR="009318F5" w:rsidRDefault="009318F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Bed rest.</w:t>
      </w:r>
      <w:proofErr w:type="gramEnd"/>
      <w:r>
        <w:rPr>
          <w:rFonts w:ascii="Times New Roman" w:hAnsi="Times New Roman" w:cs="Times New Roman"/>
        </w:rPr>
        <w:t xml:space="preserve">  Avoid pressure over the affected area.</w:t>
      </w:r>
    </w:p>
    <w:p w:rsidR="009318F5" w:rsidRDefault="00931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vital signs every shift and record.</w:t>
      </w:r>
    </w:p>
    <w:p w:rsidR="009318F5" w:rsidRDefault="00931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I and O every shift and record.</w:t>
      </w:r>
    </w:p>
    <w:p w:rsidR="009318F5" w:rsidRDefault="00931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for: CBC, Na+, K+, BUN, </w:t>
      </w:r>
      <w:proofErr w:type="spellStart"/>
      <w:r>
        <w:rPr>
          <w:rFonts w:ascii="Times New Roman" w:hAnsi="Times New Roman" w:cs="Times New Roman"/>
        </w:rPr>
        <w:t>creatinine</w:t>
      </w:r>
      <w:proofErr w:type="spellEnd"/>
      <w:r w:rsidR="00E16E2E">
        <w:rPr>
          <w:rFonts w:ascii="Times New Roman" w:hAnsi="Times New Roman" w:cs="Times New Roman"/>
        </w:rPr>
        <w:t xml:space="preserve">, </w:t>
      </w:r>
      <w:r w:rsidR="00F933B8">
        <w:rPr>
          <w:rFonts w:ascii="Times New Roman" w:hAnsi="Times New Roman" w:cs="Times New Roman"/>
        </w:rPr>
        <w:t>HBA1c</w:t>
      </w:r>
    </w:p>
    <w:p w:rsidR="009318F5" w:rsidRDefault="00931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Blood culture, if necessary</w:t>
      </w:r>
    </w:p>
    <w:p w:rsidR="009318F5" w:rsidRDefault="00931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056FB">
        <w:rPr>
          <w:rFonts w:ascii="Times New Roman" w:hAnsi="Times New Roman" w:cs="Times New Roman"/>
        </w:rPr>
        <w:t xml:space="preserve">                  </w:t>
      </w:r>
      <w:r w:rsidR="00E16E2E">
        <w:rPr>
          <w:rFonts w:ascii="Times New Roman" w:hAnsi="Times New Roman" w:cs="Times New Roman"/>
        </w:rPr>
        <w:t>Deep w</w:t>
      </w:r>
      <w:r w:rsidR="001056FB">
        <w:rPr>
          <w:rFonts w:ascii="Times New Roman" w:hAnsi="Times New Roman" w:cs="Times New Roman"/>
        </w:rPr>
        <w:t>ound</w:t>
      </w:r>
      <w:r w:rsidR="00E16E2E">
        <w:rPr>
          <w:rFonts w:ascii="Times New Roman" w:hAnsi="Times New Roman" w:cs="Times New Roman"/>
        </w:rPr>
        <w:t xml:space="preserve"> swabs for</w:t>
      </w:r>
      <w:r w:rsidR="001056FB">
        <w:rPr>
          <w:rFonts w:ascii="Times New Roman" w:hAnsi="Times New Roman" w:cs="Times New Roman"/>
        </w:rPr>
        <w:t xml:space="preserve"> GS/CS, if necessary</w:t>
      </w:r>
    </w:p>
    <w:p w:rsidR="001056FB" w:rsidRDefault="0010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Urinalysis</w:t>
      </w:r>
    </w:p>
    <w:p w:rsidR="001056FB" w:rsidRDefault="0010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Chest x-ray (PA/Lateral)</w:t>
      </w:r>
    </w:p>
    <w:p w:rsidR="001056FB" w:rsidRDefault="0010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X-ray of affected leg/foot</w:t>
      </w:r>
      <w:r w:rsidR="00E16E2E">
        <w:rPr>
          <w:rFonts w:ascii="Times New Roman" w:hAnsi="Times New Roman" w:cs="Times New Roman"/>
        </w:rPr>
        <w:t xml:space="preserve"> to look for </w:t>
      </w:r>
      <w:proofErr w:type="spellStart"/>
      <w:r w:rsidR="00E16E2E">
        <w:rPr>
          <w:rFonts w:ascii="Times New Roman" w:hAnsi="Times New Roman" w:cs="Times New Roman"/>
        </w:rPr>
        <w:t>osteomyelitis</w:t>
      </w:r>
      <w:proofErr w:type="spellEnd"/>
    </w:p>
    <w:p w:rsidR="001056FB" w:rsidRDefault="0010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Venous +/- Arterial Doppler Ultrasound of both lower extremities</w:t>
      </w:r>
    </w:p>
    <w:p w:rsidR="00E16E2E" w:rsidRDefault="00E1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12 L ECG</w:t>
      </w:r>
    </w:p>
    <w:p w:rsidR="00E16E2E" w:rsidRDefault="0010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IVF: Plain NSS 1.0 L </w:t>
      </w:r>
      <w:r w:rsidR="00E16E2E">
        <w:rPr>
          <w:rFonts w:ascii="Times New Roman" w:hAnsi="Times New Roman" w:cs="Times New Roman"/>
        </w:rPr>
        <w:t>to run for 12 hours</w:t>
      </w:r>
    </w:p>
    <w:p w:rsidR="00E16E2E" w:rsidRDefault="00E1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broad-spectrum IV antibiotic treatment after specimens for culture are obtained.</w:t>
      </w:r>
      <w:r w:rsidR="00F933B8">
        <w:rPr>
          <w:rFonts w:ascii="Times New Roman" w:hAnsi="Times New Roman" w:cs="Times New Roman"/>
        </w:rPr>
        <w:t xml:space="preserve">  Alterations may be required when sensitivity results become available.</w:t>
      </w:r>
      <w:r>
        <w:rPr>
          <w:rFonts w:ascii="Times New Roman" w:hAnsi="Times New Roman" w:cs="Times New Roman"/>
        </w:rPr>
        <w:t xml:space="preserve">  </w:t>
      </w:r>
    </w:p>
    <w:p w:rsidR="00E16E2E" w:rsidRDefault="00E1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Surgery (GS, Peripheral Vascular Surgeon, or Orthopedics) for possible wound debridement and further vascular assessment like </w:t>
      </w:r>
      <w:proofErr w:type="spellStart"/>
      <w:r>
        <w:rPr>
          <w:rFonts w:ascii="Times New Roman" w:hAnsi="Times New Roman" w:cs="Times New Roman"/>
        </w:rPr>
        <w:t>arteriography</w:t>
      </w:r>
      <w:proofErr w:type="spellEnd"/>
      <w:r w:rsidR="00DC14B8">
        <w:rPr>
          <w:rFonts w:ascii="Times New Roman" w:hAnsi="Times New Roman" w:cs="Times New Roman"/>
        </w:rPr>
        <w:t>.</w:t>
      </w:r>
    </w:p>
    <w:p w:rsidR="001056FB" w:rsidRDefault="0010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6E2E">
        <w:rPr>
          <w:rFonts w:ascii="Times New Roman" w:hAnsi="Times New Roman" w:cs="Times New Roman"/>
        </w:rPr>
        <w:t xml:space="preserve">Monitor capillary blood glucose (CBG) TID ac meals and HS and initiate </w:t>
      </w:r>
      <w:proofErr w:type="spellStart"/>
      <w:r w:rsidR="00E16E2E">
        <w:rPr>
          <w:rFonts w:ascii="Times New Roman" w:hAnsi="Times New Roman" w:cs="Times New Roman"/>
        </w:rPr>
        <w:t>multidose</w:t>
      </w:r>
      <w:proofErr w:type="spellEnd"/>
      <w:r w:rsidR="00E16E2E">
        <w:rPr>
          <w:rFonts w:ascii="Times New Roman" w:hAnsi="Times New Roman" w:cs="Times New Roman"/>
        </w:rPr>
        <w:t xml:space="preserve"> insulin regimen or previous insul</w:t>
      </w:r>
      <w:r w:rsidR="00F933B8">
        <w:rPr>
          <w:rFonts w:ascii="Times New Roman" w:hAnsi="Times New Roman" w:cs="Times New Roman"/>
        </w:rPr>
        <w:t>in regimen with subsequent modification based on glucose testing.</w:t>
      </w:r>
    </w:p>
    <w:p w:rsidR="003E5710" w:rsidRDefault="003E5710">
      <w:pPr>
        <w:rPr>
          <w:rFonts w:ascii="Times New Roman" w:hAnsi="Times New Roman" w:cs="Times New Roman"/>
        </w:rPr>
      </w:pPr>
    </w:p>
    <w:p w:rsidR="003E5710" w:rsidRDefault="003E5710">
      <w:pPr>
        <w:rPr>
          <w:rFonts w:ascii="Times New Roman" w:hAnsi="Times New Roman" w:cs="Times New Roman"/>
        </w:rPr>
      </w:pPr>
    </w:p>
    <w:p w:rsidR="003E5710" w:rsidRDefault="003E5710">
      <w:pPr>
        <w:rPr>
          <w:rFonts w:ascii="Times New Roman" w:hAnsi="Times New Roman" w:cs="Times New Roman"/>
        </w:rPr>
      </w:pPr>
    </w:p>
    <w:p w:rsidR="006C6FB7" w:rsidRDefault="006C6FB7">
      <w:pPr>
        <w:rPr>
          <w:rFonts w:ascii="Times New Roman" w:hAnsi="Times New Roman" w:cs="Times New Roman"/>
        </w:rPr>
      </w:pPr>
    </w:p>
    <w:p w:rsidR="00ED4B33" w:rsidRDefault="00ED4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CLINICAL PRACTICE GUIDELINES</w:t>
      </w:r>
    </w:p>
    <w:p w:rsidR="00ED4B33" w:rsidRDefault="00ED4B33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ACUTE HYPOGLYCEMIA PROTOCOL ORDER FORM</w:t>
      </w:r>
    </w:p>
    <w:p w:rsidR="00ED4B33" w:rsidRDefault="00E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Admit under the service of ___________________________________________________</w:t>
      </w:r>
    </w:p>
    <w:p w:rsidR="00ED4B33" w:rsidRDefault="00E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Diagnosis: Acute Hypoglycemia, etiology?</w:t>
      </w:r>
    </w:p>
    <w:p w:rsidR="00ED4B33" w:rsidRDefault="00ED4B3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NPO until fully awake, with strict aspiration precautions.</w:t>
      </w:r>
      <w:proofErr w:type="gramEnd"/>
    </w:p>
    <w:p w:rsidR="00ED4B33" w:rsidRDefault="00E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vital signs every hour until stable.</w:t>
      </w:r>
    </w:p>
    <w:p w:rsidR="00ED4B33" w:rsidRDefault="00E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I and O every shift and record.</w:t>
      </w:r>
    </w:p>
    <w:p w:rsidR="00451401" w:rsidRDefault="00451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Hold all oral hypoglycemic or oral </w:t>
      </w:r>
      <w:proofErr w:type="spellStart"/>
      <w:r>
        <w:rPr>
          <w:rFonts w:ascii="Times New Roman" w:hAnsi="Times New Roman" w:cs="Times New Roman"/>
        </w:rPr>
        <w:t>antidiabetic</w:t>
      </w:r>
      <w:proofErr w:type="spellEnd"/>
      <w:r w:rsidR="008A337E">
        <w:rPr>
          <w:rFonts w:ascii="Times New Roman" w:hAnsi="Times New Roman" w:cs="Times New Roman"/>
        </w:rPr>
        <w:t xml:space="preserve"> agents, if any.</w:t>
      </w:r>
      <w:r>
        <w:rPr>
          <w:rFonts w:ascii="Times New Roman" w:hAnsi="Times New Roman" w:cs="Times New Roman"/>
        </w:rPr>
        <w:t xml:space="preserve"> </w:t>
      </w:r>
    </w:p>
    <w:p w:rsidR="00FD1822" w:rsidRDefault="004B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for: RBS or FBS and Capillary blood glucose (CBG) STAT simultaneous with </w:t>
      </w:r>
      <w:r w:rsidR="00FD1822">
        <w:rPr>
          <w:rFonts w:ascii="Times New Roman" w:hAnsi="Times New Roman" w:cs="Times New Roman"/>
        </w:rPr>
        <w:t xml:space="preserve">insulin level, if        </w:t>
      </w:r>
    </w:p>
    <w:p w:rsidR="00FD1822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necessary</w:t>
      </w:r>
      <w:proofErr w:type="gramEnd"/>
      <w:r w:rsidR="004B049D">
        <w:rPr>
          <w:rFonts w:ascii="Times New Roman" w:hAnsi="Times New Roman" w:cs="Times New Roman"/>
        </w:rPr>
        <w:t xml:space="preserve"> </w:t>
      </w:r>
    </w:p>
    <w:p w:rsidR="00FD1822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C-peptide, </w:t>
      </w:r>
      <w:proofErr w:type="spellStart"/>
      <w:r>
        <w:rPr>
          <w:rFonts w:ascii="Times New Roman" w:hAnsi="Times New Roman" w:cs="Times New Roman"/>
        </w:rPr>
        <w:t>proinsulin</w:t>
      </w:r>
      <w:proofErr w:type="spellEnd"/>
      <w:r>
        <w:rPr>
          <w:rFonts w:ascii="Times New Roman" w:hAnsi="Times New Roman" w:cs="Times New Roman"/>
        </w:rPr>
        <w:t xml:space="preserve">, insulin antibody levels, and plasma </w:t>
      </w:r>
      <w:proofErr w:type="spellStart"/>
      <w:r>
        <w:rPr>
          <w:rFonts w:ascii="Times New Roman" w:hAnsi="Times New Roman" w:cs="Times New Roman"/>
        </w:rPr>
        <w:t>cortisol</w:t>
      </w:r>
      <w:proofErr w:type="spellEnd"/>
      <w:r>
        <w:rPr>
          <w:rFonts w:ascii="Times New Roman" w:hAnsi="Times New Roman" w:cs="Times New Roman"/>
        </w:rPr>
        <w:t>, if necessary</w:t>
      </w:r>
    </w:p>
    <w:p w:rsidR="004B049D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B049D">
        <w:rPr>
          <w:rFonts w:ascii="Times New Roman" w:hAnsi="Times New Roman" w:cs="Times New Roman"/>
        </w:rPr>
        <w:t xml:space="preserve">CBC, BUN, </w:t>
      </w:r>
      <w:proofErr w:type="spellStart"/>
      <w:r w:rsidR="004B049D">
        <w:rPr>
          <w:rFonts w:ascii="Times New Roman" w:hAnsi="Times New Roman" w:cs="Times New Roman"/>
        </w:rPr>
        <w:t>creatinine</w:t>
      </w:r>
      <w:proofErr w:type="spellEnd"/>
      <w:r w:rsidR="004B049D">
        <w:rPr>
          <w:rFonts w:ascii="Times New Roman" w:hAnsi="Times New Roman" w:cs="Times New Roman"/>
        </w:rPr>
        <w:t>, Na+, K+</w:t>
      </w:r>
      <w:r>
        <w:rPr>
          <w:rFonts w:ascii="Times New Roman" w:hAnsi="Times New Roman" w:cs="Times New Roman"/>
        </w:rPr>
        <w:t>, liver function test</w:t>
      </w:r>
    </w:p>
    <w:p w:rsidR="00FD1822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Urinalysis</w:t>
      </w:r>
    </w:p>
    <w:p w:rsidR="00FD1822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12 L ECG</w:t>
      </w:r>
    </w:p>
    <w:p w:rsidR="00FD1822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Chest x-ray</w:t>
      </w:r>
    </w:p>
    <w:p w:rsidR="00FD1822" w:rsidRDefault="00FD1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IVF using D5 or D10 immediately.  </w:t>
      </w:r>
    </w:p>
    <w:p w:rsidR="00FD1822" w:rsidRDefault="00451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D 50 W IV STAT (you may use the formula of 100 – CBG x 0.4 = ml D 50 W to avoid overcorrection of hypoglycemia).</w:t>
      </w:r>
    </w:p>
    <w:p w:rsidR="00451401" w:rsidRDefault="00451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D 50 W IV every 30 minutes if CBG is &lt; 70 mg/dl.</w:t>
      </w:r>
    </w:p>
    <w:p w:rsidR="00451401" w:rsidRDefault="00451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monitor CBG hourly.  Shift to 0.9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IVF once CBGs are stable.  </w:t>
      </w:r>
    </w:p>
    <w:p w:rsidR="008A337E" w:rsidRDefault="00451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 diet of low fat, no sources of sim</w:t>
      </w:r>
      <w:r w:rsidR="008A337E">
        <w:rPr>
          <w:rFonts w:ascii="Times New Roman" w:hAnsi="Times New Roman" w:cs="Times New Roman"/>
        </w:rPr>
        <w:t>ple sugars once CBGs are stable and patient is fully awake.</w:t>
      </w:r>
    </w:p>
    <w:p w:rsidR="008A337E" w:rsidRDefault="008A3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look for the cause of hypoglycemia and request for the necessary tests for further investigation.  </w:t>
      </w:r>
    </w:p>
    <w:p w:rsidR="002207AE" w:rsidRPr="00354223" w:rsidRDefault="008A337E" w:rsidP="00354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 patient regarding hypoglycemia prevention and management in the process</w:t>
      </w:r>
      <w:r w:rsidR="00354223">
        <w:rPr>
          <w:rFonts w:ascii="Times New Roman" w:hAnsi="Times New Roman" w:cs="Times New Roman"/>
        </w:rPr>
        <w:t>.</w:t>
      </w:r>
    </w:p>
    <w:p w:rsidR="002F4D3A" w:rsidRDefault="002F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287E79" w:rsidRPr="00287E79" w:rsidRDefault="002F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87E79">
        <w:rPr>
          <w:rFonts w:ascii="Times New Roman" w:hAnsi="Times New Roman" w:cs="Times New Roman"/>
        </w:rPr>
        <w:t xml:space="preserve"> </w:t>
      </w:r>
    </w:p>
    <w:p w:rsidR="008A337E" w:rsidRDefault="008A337E">
      <w:pPr>
        <w:rPr>
          <w:rFonts w:ascii="Times New Roman" w:hAnsi="Times New Roman" w:cs="Times New Roman"/>
        </w:rPr>
      </w:pPr>
    </w:p>
    <w:p w:rsidR="008A337E" w:rsidRDefault="008A337E">
      <w:pPr>
        <w:rPr>
          <w:rFonts w:ascii="Times New Roman" w:hAnsi="Times New Roman" w:cs="Times New Roman"/>
        </w:rPr>
      </w:pPr>
    </w:p>
    <w:p w:rsidR="004B049D" w:rsidRDefault="004B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ED4B33" w:rsidRDefault="00E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4B33" w:rsidRPr="00ED4B33" w:rsidRDefault="00ED4B33">
      <w:pPr>
        <w:rPr>
          <w:rFonts w:ascii="Times New Roman" w:hAnsi="Times New Roman" w:cs="Times New Roman"/>
        </w:rPr>
      </w:pPr>
    </w:p>
    <w:sectPr w:rsidR="00ED4B33" w:rsidRPr="00ED4B33" w:rsidSect="00BD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F17"/>
    <w:multiLevelType w:val="hybridMultilevel"/>
    <w:tmpl w:val="8668E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CB4"/>
    <w:multiLevelType w:val="hybridMultilevel"/>
    <w:tmpl w:val="E0C43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6CA2"/>
    <w:multiLevelType w:val="hybridMultilevel"/>
    <w:tmpl w:val="50B81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45CCC"/>
    <w:multiLevelType w:val="hybridMultilevel"/>
    <w:tmpl w:val="B156C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0081B"/>
    <w:multiLevelType w:val="hybridMultilevel"/>
    <w:tmpl w:val="DB5E4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14496"/>
    <w:multiLevelType w:val="hybridMultilevel"/>
    <w:tmpl w:val="D8A4B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860"/>
    <w:rsid w:val="00025F66"/>
    <w:rsid w:val="000C595C"/>
    <w:rsid w:val="001056FB"/>
    <w:rsid w:val="0012389E"/>
    <w:rsid w:val="00126B74"/>
    <w:rsid w:val="0013386E"/>
    <w:rsid w:val="0014539C"/>
    <w:rsid w:val="001504DA"/>
    <w:rsid w:val="00176626"/>
    <w:rsid w:val="00177254"/>
    <w:rsid w:val="00184E4E"/>
    <w:rsid w:val="001B1932"/>
    <w:rsid w:val="001E1273"/>
    <w:rsid w:val="001E2F9A"/>
    <w:rsid w:val="001F2C67"/>
    <w:rsid w:val="002207AE"/>
    <w:rsid w:val="0022795C"/>
    <w:rsid w:val="00235FB1"/>
    <w:rsid w:val="0025643F"/>
    <w:rsid w:val="00287E79"/>
    <w:rsid w:val="002A1087"/>
    <w:rsid w:val="002B1BDC"/>
    <w:rsid w:val="002B41CF"/>
    <w:rsid w:val="002F4D3A"/>
    <w:rsid w:val="00312589"/>
    <w:rsid w:val="00325383"/>
    <w:rsid w:val="003418EF"/>
    <w:rsid w:val="00354223"/>
    <w:rsid w:val="00360D2D"/>
    <w:rsid w:val="003E22D7"/>
    <w:rsid w:val="003E25EB"/>
    <w:rsid w:val="003E5710"/>
    <w:rsid w:val="004315F4"/>
    <w:rsid w:val="00440A80"/>
    <w:rsid w:val="00451401"/>
    <w:rsid w:val="0046139C"/>
    <w:rsid w:val="00493BDF"/>
    <w:rsid w:val="004B049D"/>
    <w:rsid w:val="00516708"/>
    <w:rsid w:val="00535498"/>
    <w:rsid w:val="00583385"/>
    <w:rsid w:val="00595BD4"/>
    <w:rsid w:val="0060203C"/>
    <w:rsid w:val="00606181"/>
    <w:rsid w:val="006133B8"/>
    <w:rsid w:val="00614675"/>
    <w:rsid w:val="006541DB"/>
    <w:rsid w:val="00686630"/>
    <w:rsid w:val="006B665D"/>
    <w:rsid w:val="006C2B4D"/>
    <w:rsid w:val="006C6FB7"/>
    <w:rsid w:val="006D41CE"/>
    <w:rsid w:val="006E0380"/>
    <w:rsid w:val="006E2655"/>
    <w:rsid w:val="00727C93"/>
    <w:rsid w:val="00731D34"/>
    <w:rsid w:val="00733FE1"/>
    <w:rsid w:val="007A742F"/>
    <w:rsid w:val="00807A9B"/>
    <w:rsid w:val="00822A21"/>
    <w:rsid w:val="0084718B"/>
    <w:rsid w:val="00864C08"/>
    <w:rsid w:val="00894EA7"/>
    <w:rsid w:val="008A337E"/>
    <w:rsid w:val="009318F5"/>
    <w:rsid w:val="009515E7"/>
    <w:rsid w:val="0095265A"/>
    <w:rsid w:val="00960736"/>
    <w:rsid w:val="00A0101F"/>
    <w:rsid w:val="00A104DF"/>
    <w:rsid w:val="00B11647"/>
    <w:rsid w:val="00B2021F"/>
    <w:rsid w:val="00B309BD"/>
    <w:rsid w:val="00B836EF"/>
    <w:rsid w:val="00BD3E2C"/>
    <w:rsid w:val="00BE7F60"/>
    <w:rsid w:val="00C53847"/>
    <w:rsid w:val="00C53920"/>
    <w:rsid w:val="00C82106"/>
    <w:rsid w:val="00CA2D17"/>
    <w:rsid w:val="00CA5563"/>
    <w:rsid w:val="00CF3F29"/>
    <w:rsid w:val="00D14552"/>
    <w:rsid w:val="00D5182A"/>
    <w:rsid w:val="00D815B2"/>
    <w:rsid w:val="00DC14B8"/>
    <w:rsid w:val="00DE2915"/>
    <w:rsid w:val="00DE560D"/>
    <w:rsid w:val="00E07860"/>
    <w:rsid w:val="00E16E2E"/>
    <w:rsid w:val="00E31027"/>
    <w:rsid w:val="00E51799"/>
    <w:rsid w:val="00E66DB1"/>
    <w:rsid w:val="00E74CC4"/>
    <w:rsid w:val="00E96D1E"/>
    <w:rsid w:val="00ED4B33"/>
    <w:rsid w:val="00F04CA1"/>
    <w:rsid w:val="00F445C5"/>
    <w:rsid w:val="00F85FA1"/>
    <w:rsid w:val="00F87026"/>
    <w:rsid w:val="00F933B8"/>
    <w:rsid w:val="00FD1822"/>
    <w:rsid w:val="00FD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B83D-6F94-48A3-B980-F8AD436B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2007-06-01T23:54:00Z</cp:lastPrinted>
  <dcterms:created xsi:type="dcterms:W3CDTF">2008-02-13T12:52:00Z</dcterms:created>
  <dcterms:modified xsi:type="dcterms:W3CDTF">2008-02-13T12:52:00Z</dcterms:modified>
</cp:coreProperties>
</file>